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65BF" w14:textId="77777777" w:rsidR="005F2E88" w:rsidRPr="002A5AB2" w:rsidRDefault="004626E4" w:rsidP="005F2E88">
      <w:pPr>
        <w:spacing w:after="0" w:line="240" w:lineRule="auto"/>
        <w:rPr>
          <w:rFonts w:ascii="Tahoma" w:hAnsi="Tahoma" w:cs="Tahoma"/>
          <w:b/>
          <w:bCs/>
          <w:sz w:val="20"/>
          <w:szCs w:val="20"/>
        </w:rPr>
      </w:pPr>
      <w:r w:rsidRPr="002A5AB2">
        <w:rPr>
          <w:rFonts w:ascii="Tahoma" w:hAnsi="Tahoma" w:cs="Tahoma"/>
          <w:b/>
          <w:bCs/>
          <w:sz w:val="20"/>
          <w:szCs w:val="20"/>
        </w:rPr>
        <w:t>Institutspartnerschaft</w:t>
      </w:r>
      <w:r w:rsidR="00372814" w:rsidRPr="002A5AB2">
        <w:rPr>
          <w:rFonts w:ascii="Tahoma" w:hAnsi="Tahoma" w:cs="Tahoma"/>
          <w:b/>
          <w:bCs/>
          <w:sz w:val="20"/>
          <w:szCs w:val="20"/>
        </w:rPr>
        <w:t>en / Research Group Linkage Programme</w:t>
      </w:r>
      <w:r w:rsidRPr="002A5AB2">
        <w:rPr>
          <w:rFonts w:ascii="Tahoma" w:hAnsi="Tahoma" w:cs="Tahoma"/>
          <w:b/>
          <w:bCs/>
          <w:sz w:val="20"/>
          <w:szCs w:val="20"/>
        </w:rPr>
        <w:t xml:space="preserve"> </w:t>
      </w:r>
    </w:p>
    <w:p w14:paraId="02D8DFFA" w14:textId="7A44B526" w:rsidR="005962AB" w:rsidRPr="002A5AB2" w:rsidRDefault="00372814" w:rsidP="005F2E88">
      <w:pPr>
        <w:spacing w:after="0" w:line="240" w:lineRule="auto"/>
        <w:rPr>
          <w:rFonts w:ascii="Tahoma" w:hAnsi="Tahoma" w:cs="Tahoma"/>
          <w:b/>
          <w:bCs/>
          <w:i/>
          <w:iCs/>
          <w:sz w:val="20"/>
          <w:szCs w:val="20"/>
        </w:rPr>
      </w:pPr>
      <w:r w:rsidRPr="002A5AB2">
        <w:rPr>
          <w:rFonts w:ascii="Tahoma" w:hAnsi="Tahoma" w:cs="Tahoma"/>
          <w:b/>
          <w:bCs/>
          <w:i/>
          <w:iCs/>
          <w:sz w:val="20"/>
          <w:szCs w:val="20"/>
        </w:rPr>
        <w:t xml:space="preserve">Vorlage für den </w:t>
      </w:r>
      <w:r w:rsidR="004626E4" w:rsidRPr="002A5AB2">
        <w:rPr>
          <w:rFonts w:ascii="Tahoma" w:hAnsi="Tahoma" w:cs="Tahoma"/>
          <w:b/>
          <w:bCs/>
          <w:i/>
          <w:iCs/>
          <w:sz w:val="20"/>
          <w:szCs w:val="20"/>
        </w:rPr>
        <w:t>Budgetplan</w:t>
      </w:r>
      <w:r w:rsidRPr="002A5AB2">
        <w:rPr>
          <w:rFonts w:ascii="Tahoma" w:hAnsi="Tahoma" w:cs="Tahoma"/>
          <w:b/>
          <w:bCs/>
          <w:i/>
          <w:iCs/>
          <w:sz w:val="20"/>
          <w:szCs w:val="20"/>
        </w:rPr>
        <w:t xml:space="preserve"> / Template for the budget plan</w:t>
      </w:r>
    </w:p>
    <w:p w14:paraId="4DCC5565" w14:textId="77777777" w:rsidR="005F2E88" w:rsidRPr="002A5AB2" w:rsidRDefault="005F2E88" w:rsidP="005F2E88">
      <w:pPr>
        <w:spacing w:after="0" w:line="240" w:lineRule="auto"/>
        <w:rPr>
          <w:rFonts w:ascii="Tahoma" w:hAnsi="Tahoma" w:cs="Tahoma"/>
          <w:b/>
          <w:bCs/>
          <w:sz w:val="20"/>
          <w:szCs w:val="20"/>
        </w:rPr>
      </w:pPr>
    </w:p>
    <w:p w14:paraId="551535B0" w14:textId="293C3012" w:rsidR="002E594B" w:rsidRPr="002A5AB2" w:rsidRDefault="002E594B" w:rsidP="00CF7E04">
      <w:pPr>
        <w:spacing w:after="120" w:line="240" w:lineRule="auto"/>
        <w:jc w:val="both"/>
        <w:rPr>
          <w:rFonts w:ascii="Tahoma" w:hAnsi="Tahoma" w:cs="Tahoma"/>
          <w:sz w:val="20"/>
          <w:szCs w:val="20"/>
        </w:rPr>
      </w:pPr>
      <w:r w:rsidRPr="002A5AB2">
        <w:rPr>
          <w:rFonts w:ascii="Tahoma" w:hAnsi="Tahoma" w:cs="Tahoma"/>
          <w:sz w:val="20"/>
          <w:szCs w:val="20"/>
        </w:rPr>
        <w:t>Bitte erläutern Sie den beantragten Förderbetrag und dessen Verwendung auf der Grundlage des Finanzierungsplans anhand der darin aufgeführten Budget</w:t>
      </w:r>
      <w:r w:rsidR="00556274">
        <w:rPr>
          <w:rFonts w:ascii="Tahoma" w:hAnsi="Tahoma" w:cs="Tahoma"/>
          <w:sz w:val="20"/>
          <w:szCs w:val="20"/>
        </w:rPr>
        <w:softHyphen/>
      </w:r>
      <w:r w:rsidRPr="002A5AB2">
        <w:rPr>
          <w:rFonts w:ascii="Tahoma" w:hAnsi="Tahoma" w:cs="Tahoma"/>
          <w:sz w:val="20"/>
          <w:szCs w:val="20"/>
        </w:rPr>
        <w:t xml:space="preserve">positionen und unter Beachtung der </w:t>
      </w:r>
      <w:hyperlink r:id="rId8" w:history="1">
        <w:r w:rsidRPr="002A5AB2">
          <w:rPr>
            <w:rStyle w:val="Hyperlink"/>
            <w:rFonts w:ascii="Tahoma" w:hAnsi="Tahoma" w:cs="Tahoma"/>
            <w:sz w:val="20"/>
            <w:szCs w:val="20"/>
          </w:rPr>
          <w:t>Hinweise zur Antragstellung</w:t>
        </w:r>
      </w:hyperlink>
      <w:r w:rsidRPr="002A5AB2">
        <w:rPr>
          <w:rFonts w:ascii="Tahoma" w:hAnsi="Tahoma" w:cs="Tahoma"/>
          <w:sz w:val="20"/>
          <w:szCs w:val="20"/>
        </w:rPr>
        <w:t>.</w:t>
      </w:r>
      <w:r w:rsidR="002A5AB2">
        <w:rPr>
          <w:rFonts w:ascii="Tahoma" w:hAnsi="Tahoma" w:cs="Tahoma"/>
          <w:sz w:val="20"/>
          <w:szCs w:val="20"/>
        </w:rPr>
        <w:t xml:space="preserve"> </w:t>
      </w:r>
    </w:p>
    <w:p w14:paraId="29B97FCD" w14:textId="45CF365E" w:rsidR="00426AAE" w:rsidRPr="002A5AB2" w:rsidRDefault="00426AAE" w:rsidP="005F2E88">
      <w:pPr>
        <w:pBdr>
          <w:bottom w:val="single" w:sz="4" w:space="1" w:color="auto"/>
        </w:pBdr>
        <w:spacing w:after="0" w:line="240" w:lineRule="auto"/>
        <w:jc w:val="both"/>
        <w:rPr>
          <w:rFonts w:ascii="Tahoma" w:hAnsi="Tahoma" w:cs="Tahoma"/>
          <w:sz w:val="20"/>
          <w:szCs w:val="20"/>
          <w:lang w:val="en-US"/>
        </w:rPr>
      </w:pPr>
      <w:r w:rsidRPr="002A5AB2">
        <w:rPr>
          <w:rFonts w:ascii="Tahoma" w:hAnsi="Tahoma" w:cs="Tahoma"/>
          <w:i/>
          <w:iCs/>
          <w:sz w:val="20"/>
          <w:szCs w:val="20"/>
          <w:lang w:val="en-US"/>
        </w:rPr>
        <w:t xml:space="preserve">Please explain the use of the requested funds based on the financial plan and its respective budget categories while keeping in mind the </w:t>
      </w:r>
      <w:hyperlink r:id="rId9" w:history="1">
        <w:r w:rsidRPr="002A5AB2">
          <w:rPr>
            <w:rStyle w:val="Hyperlink"/>
            <w:rFonts w:ascii="Tahoma" w:hAnsi="Tahoma" w:cs="Tahoma"/>
            <w:i/>
            <w:iCs/>
            <w:sz w:val="20"/>
            <w:szCs w:val="20"/>
            <w:lang w:val="en-US"/>
          </w:rPr>
          <w:t>Application Information</w:t>
        </w:r>
      </w:hyperlink>
      <w:r w:rsidRPr="002A5AB2">
        <w:rPr>
          <w:rFonts w:ascii="Tahoma" w:hAnsi="Tahoma" w:cs="Tahoma"/>
          <w:sz w:val="20"/>
          <w:szCs w:val="20"/>
          <w:lang w:val="en-US"/>
        </w:rPr>
        <w:t>.</w:t>
      </w:r>
      <w:r w:rsidR="002A5AB2">
        <w:rPr>
          <w:rFonts w:ascii="Tahoma" w:hAnsi="Tahoma" w:cs="Tahoma"/>
          <w:sz w:val="20"/>
          <w:szCs w:val="20"/>
          <w:lang w:val="en-US"/>
        </w:rPr>
        <w:t xml:space="preserve"> </w:t>
      </w:r>
    </w:p>
    <w:p w14:paraId="09CC2295" w14:textId="77777777" w:rsidR="005F2E88" w:rsidRPr="002A5AB2" w:rsidRDefault="005F2E88" w:rsidP="005F2E88">
      <w:pPr>
        <w:pBdr>
          <w:bottom w:val="single" w:sz="4" w:space="1" w:color="auto"/>
        </w:pBdr>
        <w:spacing w:after="0" w:line="240" w:lineRule="auto"/>
        <w:jc w:val="both"/>
        <w:rPr>
          <w:rFonts w:ascii="Tahoma" w:hAnsi="Tahoma" w:cs="Tahoma"/>
          <w:sz w:val="20"/>
          <w:szCs w:val="20"/>
          <w:lang w:val="en-US"/>
        </w:rPr>
      </w:pPr>
    </w:p>
    <w:p w14:paraId="5E3E4794" w14:textId="62816F27" w:rsidR="002D55BA" w:rsidRPr="002D55BA" w:rsidRDefault="002D55BA" w:rsidP="005F2E88">
      <w:pPr>
        <w:spacing w:before="120" w:after="120" w:line="240" w:lineRule="auto"/>
        <w:jc w:val="center"/>
        <w:rPr>
          <w:rFonts w:ascii="Tahoma" w:hAnsi="Tahoma" w:cs="Tahoma"/>
          <w:b/>
          <w:bCs/>
          <w:i/>
          <w:iCs/>
          <w:sz w:val="24"/>
          <w:szCs w:val="24"/>
          <w:lang w:val="en-US"/>
        </w:rPr>
      </w:pPr>
      <w:r w:rsidRPr="002D55BA">
        <w:rPr>
          <w:rFonts w:ascii="Tahoma" w:hAnsi="Tahoma" w:cs="Tahoma"/>
          <w:b/>
          <w:bCs/>
          <w:sz w:val="24"/>
          <w:szCs w:val="24"/>
          <w:lang w:val="en-US"/>
        </w:rPr>
        <w:t xml:space="preserve">Budgetplan / </w:t>
      </w:r>
      <w:r w:rsidRPr="002D55BA">
        <w:rPr>
          <w:rFonts w:ascii="Tahoma" w:hAnsi="Tahoma" w:cs="Tahoma"/>
          <w:b/>
          <w:bCs/>
          <w:i/>
          <w:iCs/>
          <w:sz w:val="24"/>
          <w:szCs w:val="24"/>
          <w:lang w:val="en-US"/>
        </w:rPr>
        <w:t>Budget plan</w:t>
      </w:r>
    </w:p>
    <w:tbl>
      <w:tblPr>
        <w:tblStyle w:val="Tabellenraster"/>
        <w:tblW w:w="146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049"/>
        <w:gridCol w:w="2552"/>
      </w:tblGrid>
      <w:tr w:rsidR="002D55BA" w:rsidRPr="00834F44" w14:paraId="02CC1C6D" w14:textId="77777777" w:rsidTr="00377ECD">
        <w:tc>
          <w:tcPr>
            <w:tcW w:w="12049" w:type="dxa"/>
            <w:tcBorders>
              <w:top w:val="nil"/>
              <w:bottom w:val="nil"/>
            </w:tcBorders>
          </w:tcPr>
          <w:p w14:paraId="05658539" w14:textId="77777777" w:rsidR="002D55BA" w:rsidRPr="0046448D" w:rsidRDefault="002D55BA" w:rsidP="002D55BA">
            <w:pPr>
              <w:rPr>
                <w:rFonts w:ascii="Tahoma" w:hAnsi="Tahoma" w:cs="Tahoma"/>
                <w:sz w:val="20"/>
                <w:szCs w:val="20"/>
                <w:lang w:val="en-US"/>
              </w:rPr>
            </w:pPr>
          </w:p>
        </w:tc>
        <w:sdt>
          <w:sdtPr>
            <w:rPr>
              <w:rFonts w:ascii="Tahoma" w:hAnsi="Tahoma" w:cs="Tahoma"/>
              <w:sz w:val="20"/>
              <w:szCs w:val="20"/>
              <w:lang w:val="en-GB"/>
            </w:rPr>
            <w:id w:val="813752244"/>
            <w:placeholder>
              <w:docPart w:val="EE1CED313A654D09B187D31A3761989C"/>
            </w:placeholder>
            <w:showingPlcHdr/>
          </w:sdtPr>
          <w:sdtEndPr/>
          <w:sdtContent>
            <w:tc>
              <w:tcPr>
                <w:tcW w:w="2552" w:type="dxa"/>
                <w:tcBorders>
                  <w:top w:val="nil"/>
                  <w:bottom w:val="single" w:sz="4" w:space="0" w:color="auto"/>
                </w:tcBorders>
              </w:tcPr>
              <w:p w14:paraId="22B487D8" w14:textId="2BEAC5EC" w:rsidR="002D55BA" w:rsidRPr="0046448D" w:rsidRDefault="00C61D13" w:rsidP="00377ECD">
                <w:pPr>
                  <w:rPr>
                    <w:rFonts w:ascii="Tahoma" w:hAnsi="Tahoma" w:cs="Tahoma"/>
                    <w:sz w:val="20"/>
                    <w:szCs w:val="20"/>
                  </w:rPr>
                </w:pPr>
                <w:r w:rsidRPr="0046448D">
                  <w:rPr>
                    <w:rFonts w:ascii="Tahoma" w:hAnsi="Tahoma" w:cs="Tahoma"/>
                    <w:color w:val="A6A6A6" w:themeColor="background1" w:themeShade="A6"/>
                    <w:sz w:val="20"/>
                    <w:szCs w:val="20"/>
                  </w:rPr>
                  <w:t xml:space="preserve">Datum / Date </w:t>
                </w:r>
              </w:p>
            </w:tc>
          </w:sdtContent>
        </w:sdt>
      </w:tr>
    </w:tbl>
    <w:p w14:paraId="7212CA26" w14:textId="77777777" w:rsidR="002D55BA" w:rsidRPr="0046448D" w:rsidRDefault="002D55BA" w:rsidP="002D55BA">
      <w:pPr>
        <w:spacing w:after="0" w:line="240" w:lineRule="auto"/>
        <w:rPr>
          <w:rFonts w:ascii="Tahoma" w:hAnsi="Tahoma" w:cs="Tahoma"/>
          <w:sz w:val="20"/>
          <w:szCs w:val="20"/>
          <w:lang w:val="en-US"/>
        </w:rPr>
      </w:pPr>
    </w:p>
    <w:tbl>
      <w:tblPr>
        <w:tblStyle w:val="Tabellenraster"/>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8931"/>
      </w:tblGrid>
      <w:tr w:rsidR="00A23B96" w:rsidRPr="00705AEB" w14:paraId="492613EA" w14:textId="77777777" w:rsidTr="00377ECD">
        <w:tc>
          <w:tcPr>
            <w:tcW w:w="5670" w:type="dxa"/>
          </w:tcPr>
          <w:p w14:paraId="328A718D" w14:textId="77777777" w:rsidR="00A23B96" w:rsidRPr="0046448D" w:rsidRDefault="00A23B96" w:rsidP="002D55BA">
            <w:pPr>
              <w:rPr>
                <w:rFonts w:ascii="Tahoma" w:hAnsi="Tahoma" w:cs="Tahoma"/>
                <w:sz w:val="20"/>
                <w:szCs w:val="20"/>
              </w:rPr>
            </w:pPr>
            <w:r w:rsidRPr="0046448D">
              <w:rPr>
                <w:rFonts w:ascii="Tahoma" w:hAnsi="Tahoma" w:cs="Tahoma"/>
                <w:sz w:val="20"/>
                <w:szCs w:val="20"/>
              </w:rPr>
              <w:t>Antragstellende*r Kooperationspartner*in im Ausland /</w:t>
            </w:r>
          </w:p>
          <w:p w14:paraId="0AC21CAA" w14:textId="75755D55" w:rsidR="00A23B96" w:rsidRPr="0046448D" w:rsidRDefault="00A23B96" w:rsidP="002D55BA">
            <w:pPr>
              <w:rPr>
                <w:rFonts w:ascii="Tahoma" w:hAnsi="Tahoma" w:cs="Tahoma"/>
                <w:sz w:val="20"/>
                <w:szCs w:val="20"/>
              </w:rPr>
            </w:pPr>
            <w:r w:rsidRPr="0046448D">
              <w:rPr>
                <w:rFonts w:ascii="Tahoma" w:hAnsi="Tahoma" w:cs="Tahoma"/>
                <w:i/>
                <w:iCs/>
                <w:sz w:val="20"/>
                <w:szCs w:val="20"/>
              </w:rPr>
              <w:t>Applying collaborative partner abroad</w:t>
            </w:r>
          </w:p>
        </w:tc>
        <w:sdt>
          <w:sdtPr>
            <w:rPr>
              <w:rStyle w:val="FormatvorlageTahoma"/>
              <w:rFonts w:cs="Tahoma"/>
              <w:szCs w:val="20"/>
            </w:rPr>
            <w:id w:val="-1955864831"/>
            <w:placeholder>
              <w:docPart w:val="F10995692EEC4D84BEB89720B8985D36"/>
            </w:placeholder>
            <w:showingPlcHdr/>
          </w:sdtPr>
          <w:sdtEndPr>
            <w:rPr>
              <w:rStyle w:val="Absatz-Standardschriftart"/>
              <w:rFonts w:asciiTheme="minorHAnsi" w:hAnsiTheme="minorHAnsi"/>
              <w:color w:val="auto"/>
              <w:sz w:val="22"/>
            </w:rPr>
          </w:sdtEndPr>
          <w:sdtContent>
            <w:tc>
              <w:tcPr>
                <w:tcW w:w="8931" w:type="dxa"/>
              </w:tcPr>
              <w:p w14:paraId="53D262D3" w14:textId="77800D21" w:rsidR="00A23B96" w:rsidRPr="00FC1537" w:rsidRDefault="005F386D" w:rsidP="00377ECD">
                <w:pPr>
                  <w:rPr>
                    <w:rStyle w:val="FormatvorlageTahoma"/>
                    <w:lang w:val="en-GB"/>
                  </w:rPr>
                </w:pPr>
                <w:r w:rsidRPr="0046448D">
                  <w:rPr>
                    <w:rStyle w:val="Platzhaltertext"/>
                    <w:rFonts w:ascii="Tahoma" w:hAnsi="Tahoma" w:cs="Tahoma"/>
                    <w:sz w:val="20"/>
                    <w:szCs w:val="20"/>
                    <w:lang w:val="en-GB"/>
                  </w:rPr>
                  <w:t xml:space="preserve">Nachname, Vorname / </w:t>
                </w:r>
                <w:r w:rsidRPr="0046448D">
                  <w:rPr>
                    <w:rStyle w:val="Platzhaltertext"/>
                    <w:rFonts w:ascii="Tahoma" w:hAnsi="Tahoma" w:cs="Tahoma"/>
                    <w:i/>
                    <w:iCs/>
                    <w:sz w:val="20"/>
                    <w:szCs w:val="20"/>
                    <w:lang w:val="en-GB"/>
                  </w:rPr>
                  <w:t>Family name, first name</w:t>
                </w:r>
              </w:p>
            </w:tc>
          </w:sdtContent>
        </w:sdt>
      </w:tr>
      <w:tr w:rsidR="00A23B96" w:rsidRPr="00705AEB" w14:paraId="66E1FBE9" w14:textId="77777777" w:rsidTr="00377ECD">
        <w:tc>
          <w:tcPr>
            <w:tcW w:w="5670" w:type="dxa"/>
          </w:tcPr>
          <w:p w14:paraId="7189D457" w14:textId="77777777" w:rsidR="00A23B96" w:rsidRPr="0046448D" w:rsidRDefault="00A23B96" w:rsidP="002D55BA">
            <w:pPr>
              <w:rPr>
                <w:rFonts w:ascii="Tahoma" w:hAnsi="Tahoma" w:cs="Tahoma"/>
                <w:sz w:val="20"/>
                <w:szCs w:val="20"/>
              </w:rPr>
            </w:pPr>
            <w:r w:rsidRPr="0046448D">
              <w:rPr>
                <w:rFonts w:ascii="Tahoma" w:hAnsi="Tahoma" w:cs="Tahoma"/>
                <w:sz w:val="20"/>
                <w:szCs w:val="20"/>
              </w:rPr>
              <w:t>Kooperationspartner*in in Deutschland /</w:t>
            </w:r>
          </w:p>
          <w:p w14:paraId="54D6DAFD" w14:textId="34E5DE31" w:rsidR="00A23B96" w:rsidRPr="0046448D" w:rsidRDefault="00A23B96" w:rsidP="002D55BA">
            <w:pPr>
              <w:rPr>
                <w:rFonts w:ascii="Tahoma" w:hAnsi="Tahoma" w:cs="Tahoma"/>
                <w:sz w:val="20"/>
                <w:szCs w:val="20"/>
              </w:rPr>
            </w:pPr>
            <w:r w:rsidRPr="0046448D">
              <w:rPr>
                <w:rFonts w:ascii="Tahoma" w:hAnsi="Tahoma" w:cs="Tahoma"/>
                <w:i/>
                <w:iCs/>
                <w:sz w:val="20"/>
                <w:szCs w:val="20"/>
              </w:rPr>
              <w:t>Collaborative partner in Germany</w:t>
            </w:r>
          </w:p>
        </w:tc>
        <w:sdt>
          <w:sdtPr>
            <w:rPr>
              <w:rStyle w:val="FormatvorlageTahoma"/>
              <w:rFonts w:cs="Tahoma"/>
              <w:szCs w:val="20"/>
            </w:rPr>
            <w:id w:val="697351425"/>
            <w:placeholder>
              <w:docPart w:val="51B36DEED181424CBAD2C0C0DFC53876"/>
            </w:placeholder>
            <w:showingPlcHdr/>
          </w:sdtPr>
          <w:sdtEndPr>
            <w:rPr>
              <w:rStyle w:val="Absatz-Standardschriftart"/>
              <w:rFonts w:asciiTheme="minorHAnsi" w:hAnsiTheme="minorHAnsi"/>
              <w:color w:val="auto"/>
              <w:sz w:val="22"/>
            </w:rPr>
          </w:sdtEndPr>
          <w:sdtContent>
            <w:tc>
              <w:tcPr>
                <w:tcW w:w="8931" w:type="dxa"/>
              </w:tcPr>
              <w:p w14:paraId="519BF3BA" w14:textId="6C34CCB0" w:rsidR="00A23B96" w:rsidRPr="00FC1537" w:rsidRDefault="005F386D" w:rsidP="00377ECD">
                <w:pPr>
                  <w:rPr>
                    <w:rStyle w:val="FormatvorlageTahoma"/>
                    <w:lang w:val="en-GB"/>
                  </w:rPr>
                </w:pPr>
                <w:r w:rsidRPr="0046448D">
                  <w:rPr>
                    <w:rStyle w:val="Platzhaltertext"/>
                    <w:rFonts w:ascii="Tahoma" w:hAnsi="Tahoma" w:cs="Tahoma"/>
                    <w:sz w:val="20"/>
                    <w:szCs w:val="20"/>
                    <w:lang w:val="en-GB"/>
                  </w:rPr>
                  <w:t xml:space="preserve">Nachname, Vorname / </w:t>
                </w:r>
                <w:r w:rsidRPr="0046448D">
                  <w:rPr>
                    <w:rStyle w:val="Platzhaltertext"/>
                    <w:rFonts w:ascii="Tahoma" w:hAnsi="Tahoma" w:cs="Tahoma"/>
                    <w:i/>
                    <w:iCs/>
                    <w:sz w:val="20"/>
                    <w:szCs w:val="20"/>
                    <w:lang w:val="en-GB"/>
                  </w:rPr>
                  <w:t>Family name, first name</w:t>
                </w:r>
              </w:p>
            </w:tc>
          </w:sdtContent>
        </w:sdt>
      </w:tr>
      <w:tr w:rsidR="00A23B96" w:rsidRPr="00705AEB" w14:paraId="6591797C" w14:textId="77777777" w:rsidTr="00377ECD">
        <w:tc>
          <w:tcPr>
            <w:tcW w:w="5670" w:type="dxa"/>
          </w:tcPr>
          <w:p w14:paraId="196A88A0" w14:textId="77777777" w:rsidR="00A23B96" w:rsidRPr="0046448D" w:rsidRDefault="00A23B96" w:rsidP="002D55BA">
            <w:pPr>
              <w:rPr>
                <w:rFonts w:ascii="Tahoma" w:hAnsi="Tahoma" w:cs="Tahoma"/>
                <w:sz w:val="20"/>
                <w:szCs w:val="20"/>
              </w:rPr>
            </w:pPr>
            <w:r w:rsidRPr="0046448D">
              <w:rPr>
                <w:rFonts w:ascii="Tahoma" w:hAnsi="Tahoma" w:cs="Tahoma"/>
                <w:sz w:val="20"/>
                <w:szCs w:val="20"/>
              </w:rPr>
              <w:t>Ggf. zweite*r Kooperationspartner*in im Ausland /</w:t>
            </w:r>
          </w:p>
          <w:p w14:paraId="068A1594" w14:textId="6284BD99" w:rsidR="00A23B96" w:rsidRPr="0046448D" w:rsidRDefault="00A23B96" w:rsidP="002D55BA">
            <w:pPr>
              <w:rPr>
                <w:rFonts w:ascii="Tahoma" w:hAnsi="Tahoma" w:cs="Tahoma"/>
                <w:sz w:val="20"/>
                <w:szCs w:val="20"/>
                <w:lang w:val="en-GB"/>
              </w:rPr>
            </w:pPr>
            <w:r w:rsidRPr="0046448D">
              <w:rPr>
                <w:rFonts w:ascii="Tahoma" w:hAnsi="Tahoma" w:cs="Tahoma"/>
                <w:i/>
                <w:iCs/>
                <w:sz w:val="20"/>
                <w:szCs w:val="20"/>
                <w:lang w:val="en-GB"/>
              </w:rPr>
              <w:t>Second collaborative partner abroad (if applicable)</w:t>
            </w:r>
          </w:p>
        </w:tc>
        <w:sdt>
          <w:sdtPr>
            <w:rPr>
              <w:rStyle w:val="FormatvorlageTahoma"/>
              <w:rFonts w:cs="Tahoma"/>
              <w:szCs w:val="20"/>
            </w:rPr>
            <w:id w:val="-1030569699"/>
            <w:placeholder>
              <w:docPart w:val="8A509C1E5C30417BAC67AA21971B22E7"/>
            </w:placeholder>
            <w:showingPlcHdr/>
          </w:sdtPr>
          <w:sdtEndPr>
            <w:rPr>
              <w:rStyle w:val="Absatz-Standardschriftart"/>
              <w:rFonts w:asciiTheme="minorHAnsi" w:hAnsiTheme="minorHAnsi"/>
              <w:color w:val="auto"/>
              <w:sz w:val="22"/>
              <w:lang w:val="en-GB"/>
            </w:rPr>
          </w:sdtEndPr>
          <w:sdtContent>
            <w:tc>
              <w:tcPr>
                <w:tcW w:w="8931" w:type="dxa"/>
              </w:tcPr>
              <w:p w14:paraId="7A6A92DF" w14:textId="73CA4D2B" w:rsidR="00A23B96" w:rsidRPr="00FC1537" w:rsidRDefault="005F386D" w:rsidP="00377ECD">
                <w:pPr>
                  <w:rPr>
                    <w:rStyle w:val="FormatvorlageTahoma"/>
                    <w:lang w:val="en-GB"/>
                  </w:rPr>
                </w:pPr>
                <w:r w:rsidRPr="0046448D">
                  <w:rPr>
                    <w:rStyle w:val="Platzhaltertext"/>
                    <w:rFonts w:ascii="Tahoma" w:hAnsi="Tahoma" w:cs="Tahoma"/>
                    <w:sz w:val="20"/>
                    <w:szCs w:val="20"/>
                    <w:lang w:val="en-GB"/>
                  </w:rPr>
                  <w:t xml:space="preserve">Nachname, Vorname / </w:t>
                </w:r>
                <w:r w:rsidRPr="0046448D">
                  <w:rPr>
                    <w:rStyle w:val="Platzhaltertext"/>
                    <w:rFonts w:ascii="Tahoma" w:hAnsi="Tahoma" w:cs="Tahoma"/>
                    <w:i/>
                    <w:iCs/>
                    <w:sz w:val="20"/>
                    <w:szCs w:val="20"/>
                    <w:lang w:val="en-GB"/>
                  </w:rPr>
                  <w:t>Family name, first name</w:t>
                </w:r>
              </w:p>
            </w:tc>
          </w:sdtContent>
        </w:sdt>
      </w:tr>
      <w:tr w:rsidR="00A23B96" w:rsidRPr="00705AEB" w14:paraId="61EA593B" w14:textId="77777777" w:rsidTr="00377ECD">
        <w:tc>
          <w:tcPr>
            <w:tcW w:w="5670" w:type="dxa"/>
          </w:tcPr>
          <w:p w14:paraId="5F62FF34" w14:textId="77777777" w:rsidR="00A23B96" w:rsidRPr="0046448D" w:rsidRDefault="00A23B96" w:rsidP="002D55BA">
            <w:pPr>
              <w:rPr>
                <w:rFonts w:ascii="Tahoma" w:hAnsi="Tahoma" w:cs="Tahoma"/>
                <w:sz w:val="20"/>
                <w:szCs w:val="20"/>
              </w:rPr>
            </w:pPr>
            <w:r w:rsidRPr="0046448D">
              <w:rPr>
                <w:rFonts w:ascii="Tahoma" w:hAnsi="Tahoma" w:cs="Tahoma"/>
                <w:sz w:val="20"/>
                <w:szCs w:val="20"/>
              </w:rPr>
              <w:t>Ggf. zweite*r Kooperationspartner*in in Deutschland /</w:t>
            </w:r>
          </w:p>
          <w:p w14:paraId="18EE6949" w14:textId="7ED2285A" w:rsidR="00A23B96" w:rsidRPr="0046448D" w:rsidRDefault="00A23B96" w:rsidP="002D55BA">
            <w:pPr>
              <w:rPr>
                <w:rFonts w:ascii="Tahoma" w:hAnsi="Tahoma" w:cs="Tahoma"/>
                <w:sz w:val="20"/>
                <w:szCs w:val="20"/>
                <w:lang w:val="en-GB"/>
              </w:rPr>
            </w:pPr>
            <w:r w:rsidRPr="0046448D">
              <w:rPr>
                <w:rFonts w:ascii="Tahoma" w:hAnsi="Tahoma" w:cs="Tahoma"/>
                <w:i/>
                <w:iCs/>
                <w:sz w:val="20"/>
                <w:szCs w:val="20"/>
                <w:lang w:val="en-GB"/>
              </w:rPr>
              <w:t>Second collaborative partner in Germany (if applicable)</w:t>
            </w:r>
          </w:p>
        </w:tc>
        <w:sdt>
          <w:sdtPr>
            <w:rPr>
              <w:rStyle w:val="FormatvorlageTahoma"/>
              <w:rFonts w:cs="Tahoma"/>
              <w:szCs w:val="20"/>
            </w:rPr>
            <w:id w:val="-2026159959"/>
            <w:placeholder>
              <w:docPart w:val="602D726329604FDC92BC0205CCF6F57E"/>
            </w:placeholder>
            <w:showingPlcHdr/>
          </w:sdtPr>
          <w:sdtEndPr>
            <w:rPr>
              <w:rStyle w:val="Absatz-Standardschriftart"/>
              <w:rFonts w:asciiTheme="minorHAnsi" w:hAnsiTheme="minorHAnsi"/>
              <w:color w:val="auto"/>
              <w:sz w:val="22"/>
              <w:lang w:val="en-GB"/>
            </w:rPr>
          </w:sdtEndPr>
          <w:sdtContent>
            <w:tc>
              <w:tcPr>
                <w:tcW w:w="8931" w:type="dxa"/>
              </w:tcPr>
              <w:p w14:paraId="0D49C3D4" w14:textId="07FCC2F6" w:rsidR="00A23B96" w:rsidRPr="00FC1537" w:rsidRDefault="005F386D" w:rsidP="00377ECD">
                <w:pPr>
                  <w:rPr>
                    <w:rStyle w:val="FormatvorlageTahoma"/>
                    <w:lang w:val="en-GB"/>
                  </w:rPr>
                </w:pPr>
                <w:r w:rsidRPr="0046448D">
                  <w:rPr>
                    <w:rStyle w:val="Platzhaltertext"/>
                    <w:rFonts w:ascii="Tahoma" w:hAnsi="Tahoma" w:cs="Tahoma"/>
                    <w:sz w:val="20"/>
                    <w:szCs w:val="20"/>
                    <w:lang w:val="en-GB"/>
                  </w:rPr>
                  <w:t xml:space="preserve">Nachname, Vorname / </w:t>
                </w:r>
                <w:r w:rsidRPr="0046448D">
                  <w:rPr>
                    <w:rStyle w:val="Platzhaltertext"/>
                    <w:rFonts w:ascii="Tahoma" w:hAnsi="Tahoma" w:cs="Tahoma"/>
                    <w:i/>
                    <w:iCs/>
                    <w:sz w:val="20"/>
                    <w:szCs w:val="20"/>
                    <w:lang w:val="en-GB"/>
                  </w:rPr>
                  <w:t>Family name, first name</w:t>
                </w:r>
              </w:p>
            </w:tc>
          </w:sdtContent>
        </w:sdt>
      </w:tr>
    </w:tbl>
    <w:p w14:paraId="4D089054" w14:textId="77777777" w:rsidR="002D55BA" w:rsidRPr="0046448D" w:rsidRDefault="002D55BA" w:rsidP="002D55BA">
      <w:pPr>
        <w:spacing w:after="0" w:line="240" w:lineRule="auto"/>
        <w:rPr>
          <w:rFonts w:ascii="Tahoma" w:hAnsi="Tahoma" w:cs="Tahoma"/>
          <w:sz w:val="20"/>
          <w:szCs w:val="20"/>
          <w:lang w:val="en-GB"/>
        </w:rPr>
      </w:pPr>
    </w:p>
    <w:tbl>
      <w:tblPr>
        <w:tblStyle w:val="Tabellenraster"/>
        <w:tblW w:w="14596" w:type="dxa"/>
        <w:tblLook w:val="04A0" w:firstRow="1" w:lastRow="0" w:firstColumn="1" w:lastColumn="0" w:noHBand="0" w:noVBand="1"/>
      </w:tblPr>
      <w:tblGrid>
        <w:gridCol w:w="2689"/>
        <w:gridCol w:w="3260"/>
        <w:gridCol w:w="8647"/>
      </w:tblGrid>
      <w:tr w:rsidR="003A780E" w:rsidRPr="00834F44" w14:paraId="66242822" w14:textId="77777777" w:rsidTr="00137462">
        <w:trPr>
          <w:tblHeader/>
        </w:trPr>
        <w:tc>
          <w:tcPr>
            <w:tcW w:w="2689" w:type="dxa"/>
            <w:shd w:val="clear" w:color="auto" w:fill="F2F2F2" w:themeFill="background1" w:themeFillShade="F2"/>
          </w:tcPr>
          <w:p w14:paraId="4C68A44D" w14:textId="0116FB56" w:rsidR="003A780E" w:rsidRPr="00BE7FE0" w:rsidRDefault="003A780E" w:rsidP="003A780E">
            <w:pPr>
              <w:rPr>
                <w:rStyle w:val="FormatvorlageTahoma"/>
              </w:rPr>
            </w:pPr>
            <w:r w:rsidRPr="0046448D">
              <w:rPr>
                <w:rFonts w:ascii="Tahoma" w:hAnsi="Tahoma" w:cs="Tahoma"/>
                <w:b/>
                <w:bCs/>
                <w:sz w:val="20"/>
                <w:szCs w:val="20"/>
                <w:lang w:val="en-US"/>
              </w:rPr>
              <w:t>Budgetposition</w:t>
            </w:r>
            <w:r w:rsidR="00C040C0" w:rsidRPr="0046448D">
              <w:rPr>
                <w:rFonts w:ascii="Tahoma" w:hAnsi="Tahoma" w:cs="Tahoma"/>
                <w:b/>
                <w:bCs/>
                <w:sz w:val="20"/>
                <w:szCs w:val="20"/>
                <w:lang w:val="en-US"/>
              </w:rPr>
              <w:t xml:space="preserve"> / </w:t>
            </w:r>
            <w:r w:rsidR="00C040C0" w:rsidRPr="0046448D">
              <w:rPr>
                <w:rFonts w:ascii="Tahoma" w:hAnsi="Tahoma" w:cs="Tahoma"/>
                <w:b/>
                <w:bCs/>
                <w:i/>
                <w:iCs/>
                <w:sz w:val="20"/>
                <w:szCs w:val="20"/>
                <w:lang w:val="en-US"/>
              </w:rPr>
              <w:t>Budget position</w:t>
            </w:r>
          </w:p>
        </w:tc>
        <w:tc>
          <w:tcPr>
            <w:tcW w:w="3260" w:type="dxa"/>
            <w:shd w:val="clear" w:color="auto" w:fill="F2F2F2" w:themeFill="background1" w:themeFillShade="F2"/>
          </w:tcPr>
          <w:p w14:paraId="65740D17" w14:textId="594CFFAF" w:rsidR="003A780E" w:rsidRPr="00BE7FE0" w:rsidRDefault="003A780E" w:rsidP="00A979FD">
            <w:pPr>
              <w:rPr>
                <w:rStyle w:val="FormatvorlageTahoma"/>
              </w:rPr>
            </w:pPr>
            <w:r w:rsidRPr="0046448D">
              <w:rPr>
                <w:rFonts w:ascii="Tahoma" w:hAnsi="Tahoma" w:cs="Tahoma"/>
                <w:b/>
                <w:bCs/>
                <w:sz w:val="20"/>
                <w:szCs w:val="20"/>
                <w:lang w:val="en-US"/>
              </w:rPr>
              <w:t>Summe</w:t>
            </w:r>
            <w:r w:rsidR="001E4A7F" w:rsidRPr="0046448D">
              <w:rPr>
                <w:rFonts w:ascii="Tahoma" w:hAnsi="Tahoma" w:cs="Tahoma"/>
                <w:b/>
                <w:bCs/>
                <w:sz w:val="20"/>
                <w:szCs w:val="20"/>
                <w:lang w:val="en-US"/>
              </w:rPr>
              <w:t xml:space="preserve"> in Übereinstimmung mit Finanzierungsplan</w:t>
            </w:r>
            <w:r w:rsidRPr="0046448D">
              <w:rPr>
                <w:rFonts w:ascii="Tahoma" w:hAnsi="Tahoma" w:cs="Tahoma"/>
                <w:b/>
                <w:bCs/>
                <w:sz w:val="20"/>
                <w:szCs w:val="20"/>
                <w:lang w:val="en-US"/>
              </w:rPr>
              <w:t xml:space="preserve"> / </w:t>
            </w:r>
            <w:r w:rsidRPr="0046448D">
              <w:rPr>
                <w:rFonts w:ascii="Tahoma" w:hAnsi="Tahoma" w:cs="Tahoma"/>
                <w:b/>
                <w:bCs/>
                <w:i/>
                <w:iCs/>
                <w:sz w:val="20"/>
                <w:szCs w:val="20"/>
                <w:lang w:val="en-US"/>
              </w:rPr>
              <w:t>Amount</w:t>
            </w:r>
            <w:r w:rsidR="001E4A7F" w:rsidRPr="0046448D">
              <w:rPr>
                <w:rFonts w:ascii="Tahoma" w:hAnsi="Tahoma" w:cs="Tahoma"/>
                <w:b/>
                <w:bCs/>
                <w:i/>
                <w:iCs/>
                <w:sz w:val="20"/>
                <w:szCs w:val="20"/>
                <w:lang w:val="en-US"/>
              </w:rPr>
              <w:t xml:space="preserve"> in accordance </w:t>
            </w:r>
            <w:r w:rsidR="001E4A7F" w:rsidRPr="0046448D">
              <w:rPr>
                <w:rFonts w:ascii="Tahoma" w:hAnsi="Tahoma" w:cs="Tahoma"/>
                <w:b/>
                <w:bCs/>
                <w:i/>
                <w:iCs/>
                <w:sz w:val="20"/>
                <w:szCs w:val="20"/>
              </w:rPr>
              <w:t>with financial plan</w:t>
            </w:r>
          </w:p>
        </w:tc>
        <w:tc>
          <w:tcPr>
            <w:tcW w:w="8647" w:type="dxa"/>
            <w:shd w:val="clear" w:color="auto" w:fill="F2F2F2" w:themeFill="background1" w:themeFillShade="F2"/>
          </w:tcPr>
          <w:p w14:paraId="5861B86B" w14:textId="77777777" w:rsidR="003A780E" w:rsidRPr="002A631C" w:rsidRDefault="003A780E" w:rsidP="002E594B">
            <w:pPr>
              <w:rPr>
                <w:rFonts w:ascii="Tahoma" w:hAnsi="Tahoma" w:cs="Tahoma"/>
                <w:b/>
                <w:bCs/>
                <w:i/>
                <w:iCs/>
                <w:sz w:val="20"/>
                <w:szCs w:val="20"/>
              </w:rPr>
            </w:pPr>
            <w:r w:rsidRPr="002A631C">
              <w:rPr>
                <w:rFonts w:ascii="Tahoma" w:hAnsi="Tahoma" w:cs="Tahoma"/>
                <w:b/>
                <w:bCs/>
                <w:sz w:val="20"/>
                <w:szCs w:val="20"/>
              </w:rPr>
              <w:t xml:space="preserve">Geplante Verwendung / </w:t>
            </w:r>
            <w:r w:rsidRPr="002A631C">
              <w:rPr>
                <w:rFonts w:ascii="Tahoma" w:hAnsi="Tahoma" w:cs="Tahoma"/>
                <w:b/>
                <w:bCs/>
                <w:i/>
                <w:iCs/>
                <w:sz w:val="20"/>
                <w:szCs w:val="20"/>
              </w:rPr>
              <w:t>Intended use</w:t>
            </w:r>
          </w:p>
          <w:p w14:paraId="1075E1C6" w14:textId="77777777" w:rsidR="00137462" w:rsidRPr="002A631C" w:rsidRDefault="00137462" w:rsidP="002E594B">
            <w:pPr>
              <w:rPr>
                <w:rStyle w:val="FormatvorlageTahoma"/>
                <w:rFonts w:cs="Tahoma"/>
                <w:b/>
                <w:bCs/>
                <w:i/>
                <w:iCs/>
                <w:szCs w:val="20"/>
              </w:rPr>
            </w:pPr>
          </w:p>
          <w:p w14:paraId="30271382" w14:textId="2847CA1D" w:rsidR="00137462" w:rsidRPr="00137462" w:rsidRDefault="00137462" w:rsidP="00137462">
            <w:pPr>
              <w:rPr>
                <w:rStyle w:val="FormatvorlageTahoma"/>
              </w:rPr>
            </w:pPr>
            <w:r w:rsidRPr="002A631C">
              <w:rPr>
                <w:rStyle w:val="FormatvorlageTahoma"/>
                <w:rFonts w:cs="Tahoma"/>
                <w:szCs w:val="20"/>
              </w:rPr>
              <w:t>Bitte erläutern! /</w:t>
            </w:r>
            <w:r w:rsidRPr="002A631C">
              <w:rPr>
                <w:rStyle w:val="FormatvorlageTahoma"/>
                <w:rFonts w:cs="Tahoma"/>
                <w:i/>
                <w:iCs/>
                <w:szCs w:val="20"/>
              </w:rPr>
              <w:t xml:space="preserve"> Please explain!</w:t>
            </w:r>
          </w:p>
        </w:tc>
      </w:tr>
      <w:tr w:rsidR="00A10DA2" w:rsidRPr="00A10DA2" w14:paraId="15C6136B" w14:textId="77777777" w:rsidTr="00137462">
        <w:tc>
          <w:tcPr>
            <w:tcW w:w="2689" w:type="dxa"/>
          </w:tcPr>
          <w:p w14:paraId="329C8CBA" w14:textId="52EF4884" w:rsidR="00A10DA2" w:rsidRPr="0046448D" w:rsidRDefault="00137462" w:rsidP="00A10DA2">
            <w:pPr>
              <w:rPr>
                <w:rFonts w:ascii="Tahoma" w:hAnsi="Tahoma" w:cs="Tahoma"/>
                <w:sz w:val="20"/>
                <w:szCs w:val="20"/>
                <w:lang w:val="en-GB"/>
              </w:rPr>
            </w:pPr>
            <w:r w:rsidRPr="0046448D">
              <w:rPr>
                <w:rFonts w:ascii="Tahoma" w:hAnsi="Tahoma" w:cs="Tahoma"/>
                <w:sz w:val="20"/>
                <w:szCs w:val="20"/>
                <w:lang w:val="en-GB"/>
              </w:rPr>
              <w:t>1. Personalmittel (bis zu 20% der Antragssumme</w:t>
            </w:r>
            <w:r>
              <w:rPr>
                <w:rFonts w:ascii="Tahoma" w:hAnsi="Tahoma" w:cs="Tahoma"/>
                <w:sz w:val="20"/>
                <w:szCs w:val="20"/>
                <w:lang w:val="en-GB"/>
              </w:rPr>
              <w:t>)</w:t>
            </w:r>
            <w:r w:rsidRPr="0046448D">
              <w:rPr>
                <w:rFonts w:ascii="Tahoma" w:hAnsi="Tahoma" w:cs="Tahoma"/>
                <w:sz w:val="20"/>
                <w:szCs w:val="20"/>
                <w:lang w:val="en-GB"/>
              </w:rPr>
              <w:t xml:space="preserve"> / </w:t>
            </w:r>
            <w:r w:rsidRPr="0046448D">
              <w:rPr>
                <w:rFonts w:ascii="Tahoma" w:hAnsi="Tahoma" w:cs="Tahoma"/>
                <w:i/>
                <w:iCs/>
                <w:sz w:val="20"/>
                <w:szCs w:val="20"/>
                <w:lang w:val="en-GB"/>
              </w:rPr>
              <w:t>Human Resources (up to 20% of the funding amount)</w:t>
            </w:r>
          </w:p>
        </w:tc>
        <w:sdt>
          <w:sdtPr>
            <w:rPr>
              <w:rStyle w:val="FormatvorlageTahoma"/>
              <w:rFonts w:cs="Tahoma"/>
              <w:szCs w:val="20"/>
            </w:rPr>
            <w:id w:val="-1904512440"/>
            <w:placeholder>
              <w:docPart w:val="F1256E73AAC74C5AA1EDB049232D134B"/>
            </w:placeholder>
            <w:showingPlcHdr/>
          </w:sdtPr>
          <w:sdtEndPr>
            <w:rPr>
              <w:rStyle w:val="Absatz-Standardschriftart"/>
              <w:rFonts w:asciiTheme="minorHAnsi" w:hAnsiTheme="minorHAnsi"/>
              <w:b/>
              <w:bCs/>
              <w:color w:val="auto"/>
              <w:sz w:val="22"/>
            </w:rPr>
          </w:sdtEndPr>
          <w:sdtContent>
            <w:tc>
              <w:tcPr>
                <w:tcW w:w="3260" w:type="dxa"/>
              </w:tcPr>
              <w:p w14:paraId="3ACF8227" w14:textId="4823C65E" w:rsidR="00A10DA2" w:rsidRPr="00137462" w:rsidRDefault="00137462" w:rsidP="00A10DA2">
                <w:pPr>
                  <w:jc w:val="center"/>
                  <w:rPr>
                    <w:rStyle w:val="FormatvorlageTahoma"/>
                    <w:rFonts w:cs="Tahoma"/>
                    <w:szCs w:val="20"/>
                    <w:lang w:val="en-GB"/>
                  </w:rPr>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tc>
          </w:sdtContent>
        </w:sdt>
        <w:sdt>
          <w:sdtPr>
            <w:rPr>
              <w:rStyle w:val="FormatvorlageTahoma"/>
              <w:rFonts w:cs="Tahoma"/>
              <w:szCs w:val="20"/>
            </w:rPr>
            <w:id w:val="-1502037344"/>
            <w:placeholder>
              <w:docPart w:val="A8AF1B40FD6F44D9B7EB5B93242571D6"/>
            </w:placeholder>
            <w:showingPlcHdr/>
          </w:sdtPr>
          <w:sdtEndPr>
            <w:rPr>
              <w:rStyle w:val="Absatz-Standardschriftart"/>
              <w:rFonts w:ascii="Arial" w:hAnsi="Arial"/>
              <w:color w:val="auto"/>
              <w:sz w:val="22"/>
            </w:rPr>
          </w:sdtEndPr>
          <w:sdtContent>
            <w:tc>
              <w:tcPr>
                <w:tcW w:w="8647" w:type="dxa"/>
              </w:tcPr>
              <w:p w14:paraId="3FD70A0A" w14:textId="70480DF9" w:rsidR="00A10DA2" w:rsidRPr="0046448D" w:rsidRDefault="00A10DA2" w:rsidP="00A10DA2">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pacing w:val="-1"/>
                    <w:sz w:val="20"/>
                    <w:szCs w:val="20"/>
                    <w:lang w:val="de-DE"/>
                  </w:rPr>
                  <w:t>Z.B. für Unterstützung bei Interviews, Literaturrecherchen und Grabungsarbeiten, aber auch für die Vorbereitung von Konferenzen und Workshops. Wichtig ist, dass die Aufgaben, die das Hilfspersonal im Rahmen der gemeinsamen Arbeiten wahrnehmen soll, genau beschrieben und eingegrenzt werden. Der Förderbetrag darf nicht für persönliche Bezüge der Kooperations</w:t>
                </w:r>
                <w:r w:rsidR="00556274">
                  <w:rPr>
                    <w:rFonts w:ascii="Tahoma" w:hAnsi="Tahoma" w:cs="Tahoma"/>
                    <w:color w:val="A6A6A6" w:themeColor="background1" w:themeShade="A6"/>
                    <w:spacing w:val="-1"/>
                    <w:sz w:val="20"/>
                    <w:szCs w:val="20"/>
                    <w:lang w:val="de-DE"/>
                  </w:rPr>
                  <w:softHyphen/>
                </w:r>
                <w:r w:rsidRPr="0046448D">
                  <w:rPr>
                    <w:rFonts w:ascii="Tahoma" w:hAnsi="Tahoma" w:cs="Tahoma"/>
                    <w:color w:val="A6A6A6" w:themeColor="background1" w:themeShade="A6"/>
                    <w:spacing w:val="-1"/>
                    <w:sz w:val="20"/>
                    <w:szCs w:val="20"/>
                    <w:lang w:val="de-DE"/>
                  </w:rPr>
                  <w:t>partner*innen oder deren Mitarbeiter*innen (offiziell in die Institutspartnerschaft eingebundene Nachwuchsforschende) verwendet werden.</w:t>
                </w:r>
              </w:p>
              <w:p w14:paraId="37A8EEE2" w14:textId="77777777" w:rsidR="00A10DA2" w:rsidRPr="0046448D" w:rsidRDefault="00A10DA2" w:rsidP="00A10DA2">
                <w:pPr>
                  <w:pStyle w:val="Textkrper"/>
                  <w:spacing w:before="1"/>
                  <w:ind w:right="114"/>
                  <w:jc w:val="both"/>
                  <w:rPr>
                    <w:rFonts w:ascii="Tahoma" w:hAnsi="Tahoma" w:cs="Tahoma"/>
                    <w:color w:val="A6A6A6" w:themeColor="background1" w:themeShade="A6"/>
                    <w:spacing w:val="-1"/>
                    <w:sz w:val="20"/>
                    <w:szCs w:val="20"/>
                    <w:lang w:val="en-GB"/>
                  </w:rPr>
                </w:pPr>
                <w:r w:rsidRPr="0046448D">
                  <w:rPr>
                    <w:rFonts w:ascii="Tahoma" w:hAnsi="Tahoma" w:cs="Tahoma"/>
                    <w:color w:val="A6A6A6" w:themeColor="background1" w:themeShade="A6"/>
                    <w:spacing w:val="-1"/>
                    <w:sz w:val="20"/>
                    <w:szCs w:val="20"/>
                    <w:lang w:val="en-GB"/>
                  </w:rPr>
                  <w:t xml:space="preserve">/ </w:t>
                </w:r>
              </w:p>
              <w:p w14:paraId="66E1385B" w14:textId="77777777" w:rsidR="00A10DA2" w:rsidRPr="0046448D" w:rsidRDefault="00A10DA2" w:rsidP="00A10DA2">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i/>
                    <w:iCs/>
                    <w:color w:val="A6A6A6" w:themeColor="background1" w:themeShade="A6"/>
                    <w:spacing w:val="-1"/>
                    <w:sz w:val="20"/>
                    <w:szCs w:val="20"/>
                  </w:rPr>
                  <w:t>Auxiliary staff can, for instance, provide support in interviews, literature research and excavation work, but also for the preparation of conferences and workshops. It is important that the tasks to be performed by the auxiliary staff as part of the joint activities are described and delimited in detail. The funding amount must not be used to cover the personal income of the collaborative partners or their staff (junior researchers officially included in the research group linkage).</w:t>
                </w:r>
              </w:p>
              <w:p w14:paraId="45C0F00E" w14:textId="693BD63E" w:rsidR="00A10DA2" w:rsidRDefault="00A10DA2" w:rsidP="00A10DA2">
                <w:pPr>
                  <w:pStyle w:val="Textkrper"/>
                  <w:tabs>
                    <w:tab w:val="left" w:pos="479"/>
                  </w:tabs>
                  <w:spacing w:before="1"/>
                  <w:ind w:left="119"/>
                  <w:jc w:val="both"/>
                  <w:rPr>
                    <w:rStyle w:val="FormatvorlageTahoma"/>
                    <w:rFonts w:cs="Tahoma"/>
                    <w:szCs w:val="20"/>
                  </w:rPr>
                </w:pPr>
              </w:p>
            </w:tc>
          </w:sdtContent>
        </w:sdt>
      </w:tr>
      <w:tr w:rsidR="00137462" w:rsidRPr="00137462" w14:paraId="1FCC9503" w14:textId="77777777" w:rsidTr="00137462">
        <w:tc>
          <w:tcPr>
            <w:tcW w:w="2689" w:type="dxa"/>
          </w:tcPr>
          <w:p w14:paraId="1DC94E11" w14:textId="5B9B60A9" w:rsidR="00137462" w:rsidRPr="00BE7FE0" w:rsidRDefault="00137462" w:rsidP="00137462">
            <w:pPr>
              <w:rPr>
                <w:rStyle w:val="FormatvorlageTahoma"/>
              </w:rPr>
            </w:pPr>
            <w:r w:rsidRPr="0046448D">
              <w:rPr>
                <w:rFonts w:ascii="Tahoma" w:hAnsi="Tahoma" w:cs="Tahoma"/>
                <w:sz w:val="20"/>
                <w:szCs w:val="20"/>
              </w:rPr>
              <w:lastRenderedPageBreak/>
              <w:t>2.1 Reise- und Aufenthalts</w:t>
            </w:r>
            <w:r w:rsidR="00556274">
              <w:rPr>
                <w:rFonts w:ascii="Tahoma" w:hAnsi="Tahoma" w:cs="Tahoma"/>
                <w:sz w:val="20"/>
                <w:szCs w:val="20"/>
              </w:rPr>
              <w:softHyphen/>
            </w:r>
            <w:r w:rsidRPr="0046448D">
              <w:rPr>
                <w:rFonts w:ascii="Tahoma" w:hAnsi="Tahoma" w:cs="Tahoma"/>
                <w:sz w:val="20"/>
                <w:szCs w:val="20"/>
              </w:rPr>
              <w:t xml:space="preserve">kosten für gegenseitige Forschungsaufenthalte an den Partnerinstituten / </w:t>
            </w:r>
            <w:r w:rsidRPr="0046448D">
              <w:rPr>
                <w:rFonts w:ascii="Tahoma" w:hAnsi="Tahoma" w:cs="Tahoma"/>
                <w:i/>
                <w:iCs/>
                <w:sz w:val="20"/>
                <w:szCs w:val="20"/>
              </w:rPr>
              <w:t>Travel and accommodation costs for reciprocal research stays at the partner institutes</w:t>
            </w:r>
            <w:r w:rsidRPr="0046448D">
              <w:rPr>
                <w:rFonts w:ascii="Tahoma" w:hAnsi="Tahoma" w:cs="Tahoma"/>
                <w:sz w:val="20"/>
                <w:szCs w:val="20"/>
              </w:rPr>
              <w:t xml:space="preserve"> </w:t>
            </w:r>
          </w:p>
          <w:p w14:paraId="5B951E13" w14:textId="77777777" w:rsidR="00137462" w:rsidRPr="00137462" w:rsidRDefault="00137462" w:rsidP="00A10DA2">
            <w:pPr>
              <w:rPr>
                <w:rFonts w:ascii="Tahoma" w:hAnsi="Tahoma" w:cs="Tahoma"/>
                <w:sz w:val="20"/>
                <w:szCs w:val="20"/>
              </w:rPr>
            </w:pPr>
          </w:p>
        </w:tc>
        <w:sdt>
          <w:sdtPr>
            <w:rPr>
              <w:rStyle w:val="FormatvorlageTahoma"/>
              <w:rFonts w:cs="Tahoma"/>
              <w:szCs w:val="20"/>
            </w:rPr>
            <w:id w:val="1915661738"/>
            <w:placeholder>
              <w:docPart w:val="C1CA2FD0456443BFA0C0EBDA10BBE11F"/>
            </w:placeholder>
            <w:showingPlcHdr/>
          </w:sdtPr>
          <w:sdtEndPr>
            <w:rPr>
              <w:rStyle w:val="Absatz-Standardschriftart"/>
              <w:rFonts w:asciiTheme="minorHAnsi" w:hAnsiTheme="minorHAnsi"/>
              <w:b/>
              <w:bCs/>
              <w:color w:val="auto"/>
              <w:sz w:val="22"/>
            </w:rPr>
          </w:sdtEndPr>
          <w:sdtContent>
            <w:tc>
              <w:tcPr>
                <w:tcW w:w="3260" w:type="dxa"/>
              </w:tcPr>
              <w:p w14:paraId="02AF96B9" w14:textId="63A09AD3" w:rsidR="00137462" w:rsidRDefault="00137462" w:rsidP="00A10DA2">
                <w:pPr>
                  <w:jc w:val="center"/>
                  <w:rPr>
                    <w:rStyle w:val="FormatvorlageTahoma"/>
                    <w:rFonts w:cs="Tahoma"/>
                    <w:szCs w:val="20"/>
                  </w:rPr>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tc>
          </w:sdtContent>
        </w:sdt>
        <w:sdt>
          <w:sdtPr>
            <w:rPr>
              <w:rStyle w:val="FormatvorlageTahoma"/>
              <w:rFonts w:cs="Tahoma"/>
              <w:szCs w:val="20"/>
            </w:rPr>
            <w:id w:val="-932662934"/>
            <w:placeholder>
              <w:docPart w:val="4C9AAA6D117846E7A1D57A840732E998"/>
            </w:placeholder>
            <w:showingPlcHdr/>
          </w:sdtPr>
          <w:sdtEndPr>
            <w:rPr>
              <w:rStyle w:val="Absatz-Standardschriftart"/>
              <w:rFonts w:ascii="Arial" w:hAnsi="Arial"/>
              <w:color w:val="auto"/>
              <w:sz w:val="22"/>
            </w:rPr>
          </w:sdtEndPr>
          <w:sdtContent>
            <w:tc>
              <w:tcPr>
                <w:tcW w:w="8647" w:type="dxa"/>
              </w:tcPr>
              <w:p w14:paraId="1AE9A0D3" w14:textId="77777777" w:rsidR="00137462" w:rsidRPr="0046448D" w:rsidRDefault="00137462" w:rsidP="00137462">
                <w:pPr>
                  <w:pStyle w:val="Textkrper"/>
                  <w:tabs>
                    <w:tab w:val="left" w:pos="479"/>
                  </w:tabs>
                  <w:spacing w:before="1"/>
                  <w:ind w:left="119"/>
                  <w:jc w:val="both"/>
                  <w:rPr>
                    <w:rFonts w:ascii="Tahoma" w:hAnsi="Tahoma" w:cs="Tahoma"/>
                    <w:sz w:val="20"/>
                    <w:szCs w:val="20"/>
                    <w:lang w:val="de-DE"/>
                  </w:rPr>
                </w:pPr>
                <w:r w:rsidRPr="0046448D">
                  <w:rPr>
                    <w:rFonts w:ascii="Tahoma" w:hAnsi="Tahoma" w:cs="Tahoma"/>
                    <w:color w:val="A6A6A6" w:themeColor="background1" w:themeShade="A6"/>
                    <w:spacing w:val="-1"/>
                    <w:sz w:val="20"/>
                    <w:szCs w:val="20"/>
                    <w:lang w:val="de-DE"/>
                  </w:rPr>
                  <w:t>Kosten, die mit den gegenseitigen Forschungsaufenthalten der Kooperationspartner*innen sowie der offiziell eingebundenen Nachwuchsforschenden verbunden sind (vor allem Reise- und Aufenthaltskosten). Für Hilfspersonal können Reisekosten zum Partnerinstitut nicht beantragt werden:</w:t>
                </w:r>
              </w:p>
              <w:p w14:paraId="0FCB83AA" w14:textId="77777777" w:rsidR="00137462" w:rsidRPr="0046448D" w:rsidRDefault="00137462" w:rsidP="00137462">
                <w:pPr>
                  <w:pStyle w:val="Textkrper"/>
                  <w:ind w:right="113"/>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pacing w:val="-1"/>
                    <w:sz w:val="20"/>
                    <w:szCs w:val="20"/>
                    <w:lang w:val="de-DE"/>
                  </w:rPr>
                  <w:t>Folgende Angaben werden im Budgetplan benötigt:</w:t>
                </w:r>
              </w:p>
              <w:p w14:paraId="0D86CF67" w14:textId="77777777" w:rsidR="00137462" w:rsidRPr="0046448D" w:rsidRDefault="00137462" w:rsidP="00137462">
                <w:pPr>
                  <w:pStyle w:val="Textkrper"/>
                  <w:spacing w:before="1"/>
                  <w:ind w:right="114"/>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pacing w:val="-1"/>
                    <w:sz w:val="20"/>
                    <w:szCs w:val="20"/>
                    <w:lang w:val="de-DE"/>
                  </w:rPr>
                  <w:t>• Namen der reisenden Personen und das jeweilige Heimatinstitut (wer reist wohin)</w:t>
                </w:r>
              </w:p>
              <w:p w14:paraId="07CF5034" w14:textId="77777777" w:rsidR="00137462" w:rsidRPr="0046448D" w:rsidRDefault="00137462" w:rsidP="00137462">
                <w:pPr>
                  <w:pStyle w:val="Textkrper"/>
                  <w:tabs>
                    <w:tab w:val="left" w:pos="479"/>
                  </w:tabs>
                  <w:spacing w:line="268" w:lineRule="exact"/>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pacing w:val="-1"/>
                    <w:sz w:val="20"/>
                    <w:szCs w:val="20"/>
                    <w:lang w:val="de-DE"/>
                  </w:rPr>
                  <w:t>• Zeitraum des geplanten Aufenthalts (von – bis, bis zu drei Monate pro Person pro Kalenderjahr)</w:t>
                </w:r>
              </w:p>
              <w:p w14:paraId="37448DB1" w14:textId="77777777" w:rsidR="00137462" w:rsidRPr="0046448D" w:rsidRDefault="00137462" w:rsidP="00137462">
                <w:pPr>
                  <w:pStyle w:val="Textkrper"/>
                  <w:tabs>
                    <w:tab w:val="left" w:pos="479"/>
                  </w:tabs>
                  <w:spacing w:line="268" w:lineRule="exact"/>
                  <w:jc w:val="both"/>
                  <w:rPr>
                    <w:rFonts w:ascii="Tahoma" w:hAnsi="Tahoma" w:cs="Tahoma"/>
                    <w:color w:val="A6A6A6" w:themeColor="background1" w:themeShade="A6"/>
                    <w:spacing w:val="-1"/>
                    <w:sz w:val="20"/>
                    <w:szCs w:val="20"/>
                    <w:lang w:val="en-GB"/>
                  </w:rPr>
                </w:pPr>
                <w:r w:rsidRPr="0046448D">
                  <w:rPr>
                    <w:rFonts w:ascii="Tahoma" w:hAnsi="Tahoma" w:cs="Tahoma"/>
                    <w:color w:val="A6A6A6" w:themeColor="background1" w:themeShade="A6"/>
                    <w:spacing w:val="-1"/>
                    <w:sz w:val="20"/>
                    <w:szCs w:val="20"/>
                  </w:rPr>
                  <w:t>•</w:t>
                </w:r>
                <w:r w:rsidRPr="0046448D">
                  <w:rPr>
                    <w:rFonts w:ascii="Tahoma" w:hAnsi="Tahoma" w:cs="Tahoma"/>
                    <w:color w:val="A6A6A6" w:themeColor="background1" w:themeShade="A6"/>
                    <w:spacing w:val="-1"/>
                    <w:sz w:val="20"/>
                    <w:szCs w:val="20"/>
                    <w:lang w:val="en-GB"/>
                  </w:rPr>
                  <w:t xml:space="preserve"> Voraussichtliche Kosten pro Aufenthalt</w:t>
                </w:r>
              </w:p>
              <w:p w14:paraId="6E7FE55C" w14:textId="77777777" w:rsidR="00137462" w:rsidRDefault="00137462" w:rsidP="00A10DA2">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14:paraId="01124B50" w14:textId="77777777" w:rsidR="00137462" w:rsidRPr="0046448D" w:rsidRDefault="00137462" w:rsidP="00137462">
                <w:pPr>
                  <w:pStyle w:val="Textkrper"/>
                  <w:spacing w:before="1"/>
                  <w:ind w:right="114"/>
                  <w:jc w:val="both"/>
                  <w:rPr>
                    <w:rFonts w:ascii="Tahoma" w:hAnsi="Tahoma" w:cs="Tahoma"/>
                    <w:i/>
                    <w:iCs/>
                    <w:color w:val="A6A6A6" w:themeColor="background1" w:themeShade="A6"/>
                    <w:spacing w:val="-1"/>
                    <w:sz w:val="20"/>
                    <w:szCs w:val="20"/>
                  </w:rPr>
                </w:pPr>
                <w:r w:rsidRPr="0046448D">
                  <w:rPr>
                    <w:rFonts w:ascii="Tahoma" w:hAnsi="Tahoma" w:cs="Tahoma"/>
                    <w:i/>
                    <w:iCs/>
                    <w:color w:val="A6A6A6" w:themeColor="background1" w:themeShade="A6"/>
                    <w:spacing w:val="-1"/>
                    <w:sz w:val="20"/>
                    <w:szCs w:val="20"/>
                  </w:rPr>
                  <w:t>Expenses associated with the reciprocal research stays undertaken by collaborative partners and the junior researchers officially involved (mainly travel and accommodation expenses). Travel expenses for visits to the partner institute by auxiliary staff cannot be covered.</w:t>
                </w:r>
              </w:p>
              <w:p w14:paraId="35DFE6C6" w14:textId="77777777" w:rsidR="00137462" w:rsidRPr="0046448D" w:rsidRDefault="00137462" w:rsidP="00137462">
                <w:pPr>
                  <w:pStyle w:val="Textkrper"/>
                  <w:spacing w:before="1"/>
                  <w:ind w:right="114"/>
                  <w:jc w:val="both"/>
                  <w:rPr>
                    <w:rFonts w:ascii="Tahoma" w:hAnsi="Tahoma" w:cs="Tahoma"/>
                    <w:i/>
                    <w:iCs/>
                    <w:color w:val="A6A6A6" w:themeColor="background1" w:themeShade="A6"/>
                    <w:spacing w:val="-1"/>
                    <w:sz w:val="20"/>
                    <w:szCs w:val="20"/>
                  </w:rPr>
                </w:pPr>
                <w:r w:rsidRPr="0046448D">
                  <w:rPr>
                    <w:rFonts w:ascii="Tahoma" w:hAnsi="Tahoma" w:cs="Tahoma"/>
                    <w:i/>
                    <w:iCs/>
                    <w:color w:val="A6A6A6" w:themeColor="background1" w:themeShade="A6"/>
                    <w:spacing w:val="-1"/>
                    <w:sz w:val="20"/>
                    <w:szCs w:val="20"/>
                  </w:rPr>
                  <w:t>Information required in budget plan:</w:t>
                </w:r>
              </w:p>
              <w:p w14:paraId="69A501EF" w14:textId="77777777" w:rsidR="00137462" w:rsidRPr="0046448D" w:rsidRDefault="00137462" w:rsidP="00137462">
                <w:pPr>
                  <w:pStyle w:val="Textkrper"/>
                  <w:spacing w:before="1"/>
                  <w:ind w:right="114"/>
                  <w:jc w:val="both"/>
                  <w:rPr>
                    <w:rFonts w:ascii="Tahoma" w:hAnsi="Tahoma" w:cs="Tahoma"/>
                    <w:i/>
                    <w:iCs/>
                    <w:color w:val="A6A6A6" w:themeColor="background1" w:themeShade="A6"/>
                    <w:spacing w:val="-1"/>
                    <w:sz w:val="20"/>
                    <w:szCs w:val="20"/>
                  </w:rPr>
                </w:pPr>
                <w:r w:rsidRPr="0046448D">
                  <w:rPr>
                    <w:rFonts w:ascii="Tahoma" w:hAnsi="Tahoma" w:cs="Tahoma"/>
                    <w:i/>
                    <w:iCs/>
                    <w:color w:val="A6A6A6" w:themeColor="background1" w:themeShade="A6"/>
                    <w:spacing w:val="-1"/>
                    <w:sz w:val="20"/>
                    <w:szCs w:val="20"/>
                  </w:rPr>
                  <w:t>• Names of persons travelling and their respective own institute (who is travelling where)</w:t>
                </w:r>
              </w:p>
              <w:p w14:paraId="7A48287B" w14:textId="77777777" w:rsidR="00137462" w:rsidRPr="0046448D" w:rsidRDefault="00137462" w:rsidP="00137462">
                <w:pPr>
                  <w:pStyle w:val="Textkrper"/>
                  <w:spacing w:before="1"/>
                  <w:ind w:right="114"/>
                  <w:jc w:val="both"/>
                  <w:rPr>
                    <w:rFonts w:ascii="Tahoma" w:hAnsi="Tahoma" w:cs="Tahoma"/>
                    <w:i/>
                    <w:iCs/>
                    <w:color w:val="A6A6A6" w:themeColor="background1" w:themeShade="A6"/>
                    <w:spacing w:val="-1"/>
                    <w:sz w:val="20"/>
                    <w:szCs w:val="20"/>
                  </w:rPr>
                </w:pPr>
                <w:r w:rsidRPr="0046448D">
                  <w:rPr>
                    <w:rFonts w:ascii="Tahoma" w:hAnsi="Tahoma" w:cs="Tahoma"/>
                    <w:i/>
                    <w:iCs/>
                    <w:color w:val="A6A6A6" w:themeColor="background1" w:themeShade="A6"/>
                    <w:spacing w:val="-1"/>
                    <w:sz w:val="20"/>
                    <w:szCs w:val="20"/>
                  </w:rPr>
                  <w:t>• Duration of the planned stay (from–until; up to three months per person per calendar year)</w:t>
                </w:r>
              </w:p>
              <w:p w14:paraId="3D45DDC9" w14:textId="77777777" w:rsidR="00137462" w:rsidRPr="0046448D" w:rsidRDefault="00137462" w:rsidP="00137462">
                <w:pPr>
                  <w:pStyle w:val="Textkrper"/>
                  <w:spacing w:before="1"/>
                  <w:ind w:right="114"/>
                  <w:jc w:val="both"/>
                  <w:rPr>
                    <w:rFonts w:ascii="Tahoma" w:hAnsi="Tahoma" w:cs="Tahoma"/>
                    <w:i/>
                    <w:iCs/>
                    <w:color w:val="A6A6A6" w:themeColor="background1" w:themeShade="A6"/>
                    <w:spacing w:val="-1"/>
                    <w:sz w:val="20"/>
                    <w:szCs w:val="20"/>
                  </w:rPr>
                </w:pPr>
                <w:r w:rsidRPr="0046448D">
                  <w:rPr>
                    <w:rFonts w:ascii="Tahoma" w:hAnsi="Tahoma" w:cs="Tahoma"/>
                    <w:i/>
                    <w:iCs/>
                    <w:color w:val="A6A6A6" w:themeColor="background1" w:themeShade="A6"/>
                    <w:spacing w:val="-1"/>
                    <w:sz w:val="20"/>
                    <w:szCs w:val="20"/>
                  </w:rPr>
                  <w:t>• Estimated expenses per stay</w:t>
                </w:r>
              </w:p>
              <w:p w14:paraId="2535E630" w14:textId="5E6AFB8D" w:rsidR="00137462" w:rsidRDefault="00137462" w:rsidP="00A10DA2">
                <w:pPr>
                  <w:pStyle w:val="Textkrper"/>
                  <w:tabs>
                    <w:tab w:val="left" w:pos="479"/>
                  </w:tabs>
                  <w:spacing w:before="1"/>
                  <w:ind w:left="119"/>
                  <w:jc w:val="both"/>
                  <w:rPr>
                    <w:rStyle w:val="FormatvorlageTahoma"/>
                    <w:rFonts w:cs="Tahoma"/>
                    <w:szCs w:val="20"/>
                  </w:rPr>
                </w:pPr>
              </w:p>
            </w:tc>
          </w:sdtContent>
        </w:sdt>
      </w:tr>
      <w:tr w:rsidR="00137462" w:rsidRPr="00137462" w14:paraId="6D3101EB" w14:textId="77777777" w:rsidTr="00137462">
        <w:tc>
          <w:tcPr>
            <w:tcW w:w="2689" w:type="dxa"/>
          </w:tcPr>
          <w:p w14:paraId="571D3CE1" w14:textId="0748521F" w:rsidR="00137462" w:rsidRPr="0046448D" w:rsidRDefault="00137462" w:rsidP="00A10DA2">
            <w:pPr>
              <w:rPr>
                <w:rFonts w:ascii="Tahoma" w:hAnsi="Tahoma" w:cs="Tahoma"/>
                <w:sz w:val="20"/>
                <w:szCs w:val="20"/>
                <w:lang w:val="en-GB"/>
              </w:rPr>
            </w:pPr>
            <w:r w:rsidRPr="0046448D">
              <w:rPr>
                <w:rFonts w:ascii="Tahoma" w:hAnsi="Tahoma" w:cs="Tahoma"/>
                <w:sz w:val="20"/>
                <w:szCs w:val="20"/>
                <w:lang w:val="en-US"/>
              </w:rPr>
              <w:t>2.2 Gemeinsame Fachtagungen/Workshops (bis zu 20% der Antrags</w:t>
            </w:r>
            <w:r w:rsidR="00556274">
              <w:rPr>
                <w:rFonts w:ascii="Tahoma" w:hAnsi="Tahoma" w:cs="Tahoma"/>
                <w:sz w:val="20"/>
                <w:szCs w:val="20"/>
                <w:lang w:val="en-US"/>
              </w:rPr>
              <w:softHyphen/>
            </w:r>
            <w:r w:rsidRPr="0046448D">
              <w:rPr>
                <w:rFonts w:ascii="Tahoma" w:hAnsi="Tahoma" w:cs="Tahoma"/>
                <w:sz w:val="20"/>
                <w:szCs w:val="20"/>
                <w:lang w:val="en-US"/>
              </w:rPr>
              <w:t xml:space="preserve">summe) / </w:t>
            </w:r>
            <w:r w:rsidRPr="0046448D">
              <w:rPr>
                <w:rFonts w:ascii="Tahoma" w:hAnsi="Tahoma" w:cs="Tahoma"/>
                <w:i/>
                <w:iCs/>
                <w:sz w:val="20"/>
                <w:szCs w:val="20"/>
                <w:lang w:val="en-US"/>
              </w:rPr>
              <w:t>Joint conferences/workshops (up to 20% of the funding amount)</w:t>
            </w:r>
          </w:p>
        </w:tc>
        <w:sdt>
          <w:sdtPr>
            <w:rPr>
              <w:rStyle w:val="FormatvorlageTahoma"/>
              <w:rFonts w:cs="Tahoma"/>
              <w:szCs w:val="20"/>
            </w:rPr>
            <w:id w:val="-1998635588"/>
            <w:placeholder>
              <w:docPart w:val="192ACF96C0F0425E9B26C65E9F805C07"/>
            </w:placeholder>
            <w:showingPlcHdr/>
          </w:sdtPr>
          <w:sdtEndPr>
            <w:rPr>
              <w:rStyle w:val="Absatz-Standardschriftart"/>
              <w:rFonts w:asciiTheme="minorHAnsi" w:hAnsiTheme="minorHAnsi"/>
              <w:b/>
              <w:bCs/>
              <w:color w:val="auto"/>
              <w:sz w:val="22"/>
            </w:rPr>
          </w:sdtEndPr>
          <w:sdtContent>
            <w:tc>
              <w:tcPr>
                <w:tcW w:w="3260" w:type="dxa"/>
              </w:tcPr>
              <w:p w14:paraId="17B5606D" w14:textId="4F835ADC" w:rsidR="00137462" w:rsidRPr="00137462" w:rsidRDefault="00137462" w:rsidP="00A10DA2">
                <w:pPr>
                  <w:jc w:val="center"/>
                  <w:rPr>
                    <w:rStyle w:val="FormatvorlageTahoma"/>
                    <w:rFonts w:cs="Tahoma"/>
                    <w:szCs w:val="20"/>
                    <w:lang w:val="en-GB"/>
                  </w:rPr>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tc>
          </w:sdtContent>
        </w:sdt>
        <w:sdt>
          <w:sdtPr>
            <w:rPr>
              <w:rStyle w:val="FormatvorlageTahoma"/>
              <w:rFonts w:cs="Tahoma"/>
              <w:szCs w:val="20"/>
            </w:rPr>
            <w:id w:val="-2104642435"/>
            <w:placeholder>
              <w:docPart w:val="553ADB2D4C914A4AB3BE514D724E94BF"/>
            </w:placeholder>
            <w:showingPlcHdr/>
          </w:sdtPr>
          <w:sdtEndPr>
            <w:rPr>
              <w:rStyle w:val="Absatz-Standardschriftart"/>
              <w:rFonts w:ascii="Arial" w:hAnsi="Arial"/>
              <w:color w:val="auto"/>
              <w:sz w:val="22"/>
            </w:rPr>
          </w:sdtEndPr>
          <w:sdtContent>
            <w:tc>
              <w:tcPr>
                <w:tcW w:w="8647" w:type="dxa"/>
              </w:tcPr>
              <w:p w14:paraId="742DA86C" w14:textId="26832FFF" w:rsidR="00137462" w:rsidRPr="0046448D" w:rsidRDefault="00137462" w:rsidP="00137462">
                <w:pPr>
                  <w:pStyle w:val="Textkrper"/>
                  <w:tabs>
                    <w:tab w:val="left" w:pos="479"/>
                  </w:tabs>
                  <w:spacing w:before="1"/>
                  <w:ind w:left="119"/>
                  <w:jc w:val="both"/>
                  <w:rPr>
                    <w:rStyle w:val="Platzhaltertext"/>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Geplante Konferenzen, Tagungen und Workshops können ausschließlich in den Ländern der Heimatinstitutionen der Kooperationspartner*innen finanziert werden. Dies können z.B. Reise- und Aufenthaltskosten für Wissenschaftler*innen sein, die nicht offiziell in die Instituts</w:t>
                </w:r>
                <w:r w:rsidR="00556274">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partnerschaft eingebunden sind, sowie Ausgaben für Raummiete und Technik sein. Folgende Informationen werden im Budgetplan benötigt:</w:t>
                </w:r>
                <w:r w:rsidRPr="0046448D">
                  <w:rPr>
                    <w:rStyle w:val="Platzhaltertext"/>
                    <w:rFonts w:ascii="Tahoma" w:hAnsi="Tahoma" w:cs="Tahoma"/>
                    <w:i/>
                    <w:iCs/>
                    <w:color w:val="A6A6A6" w:themeColor="background1" w:themeShade="A6"/>
                    <w:sz w:val="20"/>
                    <w:szCs w:val="20"/>
                    <w:lang w:val="de-DE"/>
                  </w:rPr>
                  <w:t xml:space="preserve"> </w:t>
                </w:r>
              </w:p>
              <w:p w14:paraId="16A32768" w14:textId="77777777" w:rsidR="00137462" w:rsidRPr="0046448D" w:rsidRDefault="00137462"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Inhalt und Ziel der Veranstaltung</w:t>
                </w:r>
              </w:p>
              <w:p w14:paraId="0C2B711D" w14:textId="77777777" w:rsidR="00137462" w:rsidRPr="0046448D" w:rsidRDefault="00137462"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geplanter Zeitpunkt sowie die voraussichtliche Dauer der Veranstaltung</w:t>
                </w:r>
              </w:p>
              <w:p w14:paraId="799F1F14" w14:textId="77777777" w:rsidR="00137462" w:rsidRPr="0046448D" w:rsidRDefault="00137462"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Titel der Veranstaltung (soweit schon bekannt)</w:t>
                </w:r>
              </w:p>
              <w:p w14:paraId="68782F49" w14:textId="77777777" w:rsidR="00137462" w:rsidRPr="0046448D" w:rsidRDefault="00137462"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voraussichtlicher Ort der Veranstaltung</w:t>
                </w:r>
              </w:p>
              <w:p w14:paraId="65BAE872" w14:textId="77777777" w:rsidR="00137462" w:rsidRPr="0046448D" w:rsidRDefault="00137462"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Anzahl der Teilnehmer*innen von den Partnerinstituten (ggf. Auch Namen, falls bekannt) sowie voraussichtliche Anzahl der Teilnehmer*innen insgesamt</w:t>
                </w:r>
              </w:p>
              <w:p w14:paraId="4E7450F4" w14:textId="77777777" w:rsidR="00137462" w:rsidRPr="0046448D" w:rsidRDefault="00137462"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Angabe der einzelnen Kosten (Reise- und Aufenthaltskosten, Organisation etc.)</w:t>
                </w:r>
              </w:p>
              <w:p w14:paraId="52004290" w14:textId="5F527DED" w:rsidR="00137462" w:rsidRDefault="00137462" w:rsidP="00137462">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14:paraId="0DE8720A" w14:textId="20FA5878" w:rsidR="00137462" w:rsidRPr="0046448D" w:rsidRDefault="00137462" w:rsidP="00137462">
                <w:pPr>
                  <w:pStyle w:val="Textkrper"/>
                  <w:spacing w:before="1"/>
                  <w:ind w:right="114"/>
                  <w:jc w:val="both"/>
                  <w:rPr>
                    <w:rStyle w:val="Platzhaltertext"/>
                    <w:rFonts w:ascii="Tahoma" w:hAnsi="Tahoma" w:cs="Tahoma"/>
                    <w:i/>
                    <w:iCs/>
                    <w:color w:val="A6A6A6" w:themeColor="background1" w:themeShade="A6"/>
                    <w:sz w:val="20"/>
                    <w:szCs w:val="20"/>
                  </w:rPr>
                </w:pPr>
                <w:r w:rsidRPr="0046448D">
                  <w:rPr>
                    <w:rStyle w:val="Platzhaltertext"/>
                    <w:rFonts w:ascii="Tahoma" w:hAnsi="Tahoma" w:cs="Tahoma"/>
                    <w:i/>
                    <w:iCs/>
                    <w:color w:val="A6A6A6" w:themeColor="background1" w:themeShade="A6"/>
                    <w:sz w:val="20"/>
                    <w:szCs w:val="20"/>
                  </w:rPr>
                  <w:t xml:space="preserve">Planned conferences, meetings and workshops can only be funded if they are held in the countries where the collaborative partners’ home institutions are located. Costs covered may </w:t>
                </w:r>
                <w:r w:rsidRPr="0046448D">
                  <w:rPr>
                    <w:rStyle w:val="Platzhaltertext"/>
                    <w:rFonts w:ascii="Tahoma" w:hAnsi="Tahoma" w:cs="Tahoma"/>
                    <w:i/>
                    <w:iCs/>
                    <w:color w:val="A6A6A6" w:themeColor="background1" w:themeShade="A6"/>
                    <w:sz w:val="20"/>
                    <w:szCs w:val="20"/>
                  </w:rPr>
                  <w:lastRenderedPageBreak/>
                  <w:t>include travel and accommodation expenses for those researchers who are not officially included in the Research Group Linkage, room hire, and technical equipment.</w:t>
                </w:r>
              </w:p>
              <w:p w14:paraId="296B9518" w14:textId="77777777" w:rsidR="00137462" w:rsidRPr="0046448D" w:rsidRDefault="00137462" w:rsidP="00137462">
                <w:pPr>
                  <w:pStyle w:val="Textkrper"/>
                  <w:spacing w:before="1"/>
                  <w:ind w:right="114"/>
                  <w:jc w:val="both"/>
                  <w:rPr>
                    <w:rStyle w:val="Platzhaltertext"/>
                    <w:rFonts w:ascii="Tahoma" w:hAnsi="Tahoma" w:cs="Tahoma"/>
                    <w:i/>
                    <w:iCs/>
                    <w:color w:val="A6A6A6" w:themeColor="background1" w:themeShade="A6"/>
                    <w:sz w:val="20"/>
                    <w:szCs w:val="20"/>
                  </w:rPr>
                </w:pPr>
                <w:r w:rsidRPr="0046448D">
                  <w:rPr>
                    <w:rStyle w:val="Platzhaltertext"/>
                    <w:rFonts w:ascii="Tahoma" w:hAnsi="Tahoma" w:cs="Tahoma"/>
                    <w:i/>
                    <w:iCs/>
                    <w:color w:val="A6A6A6" w:themeColor="background1" w:themeShade="A6"/>
                    <w:sz w:val="20"/>
                    <w:szCs w:val="20"/>
                  </w:rPr>
                  <w:t>Information required in the budget plan:</w:t>
                </w:r>
              </w:p>
              <w:p w14:paraId="1F437AAF" w14:textId="77777777" w:rsidR="00137462" w:rsidRPr="0046448D" w:rsidRDefault="00137462" w:rsidP="00137462">
                <w:pPr>
                  <w:pStyle w:val="Textkrper"/>
                  <w:spacing w:before="1"/>
                  <w:ind w:right="114"/>
                  <w:jc w:val="both"/>
                  <w:rPr>
                    <w:rStyle w:val="Platzhaltertext"/>
                    <w:rFonts w:ascii="Tahoma" w:hAnsi="Tahoma" w:cs="Tahoma"/>
                    <w:i/>
                    <w:iCs/>
                    <w:color w:val="A6A6A6" w:themeColor="background1" w:themeShade="A6"/>
                    <w:sz w:val="20"/>
                    <w:szCs w:val="20"/>
                    <w:lang w:val="en-GB"/>
                  </w:rPr>
                </w:pPr>
                <w:r w:rsidRPr="0046448D">
                  <w:rPr>
                    <w:rStyle w:val="Platzhaltertext"/>
                    <w:rFonts w:ascii="Tahoma" w:hAnsi="Tahoma" w:cs="Tahoma"/>
                    <w:i/>
                    <w:iCs/>
                    <w:color w:val="A6A6A6" w:themeColor="background1" w:themeShade="A6"/>
                    <w:sz w:val="20"/>
                    <w:szCs w:val="20"/>
                    <w:lang w:val="en-GB"/>
                  </w:rPr>
                  <w:t>• Content and aim of the event</w:t>
                </w:r>
              </w:p>
              <w:p w14:paraId="7AC6518E" w14:textId="77777777" w:rsidR="00137462" w:rsidRPr="0046448D" w:rsidRDefault="00137462" w:rsidP="00137462">
                <w:pPr>
                  <w:pStyle w:val="Textkrper"/>
                  <w:spacing w:before="1"/>
                  <w:ind w:right="114"/>
                  <w:jc w:val="both"/>
                  <w:rPr>
                    <w:rStyle w:val="Platzhaltertext"/>
                    <w:rFonts w:ascii="Tahoma" w:hAnsi="Tahoma" w:cs="Tahoma"/>
                    <w:i/>
                    <w:iCs/>
                    <w:color w:val="A6A6A6" w:themeColor="background1" w:themeShade="A6"/>
                    <w:sz w:val="20"/>
                    <w:szCs w:val="20"/>
                    <w:lang w:val="en-GB"/>
                  </w:rPr>
                </w:pPr>
                <w:r w:rsidRPr="0046448D">
                  <w:rPr>
                    <w:rStyle w:val="Platzhaltertext"/>
                    <w:rFonts w:ascii="Tahoma" w:hAnsi="Tahoma" w:cs="Tahoma"/>
                    <w:i/>
                    <w:iCs/>
                    <w:color w:val="A6A6A6" w:themeColor="background1" w:themeShade="A6"/>
                    <w:sz w:val="20"/>
                    <w:szCs w:val="20"/>
                    <w:lang w:val="en-GB"/>
                  </w:rPr>
                  <w:t>• Planned date and estimated duration of the event</w:t>
                </w:r>
              </w:p>
              <w:p w14:paraId="2533A774" w14:textId="77777777" w:rsidR="00137462" w:rsidRPr="0046448D" w:rsidRDefault="00137462" w:rsidP="00137462">
                <w:pPr>
                  <w:pStyle w:val="Textkrper"/>
                  <w:spacing w:before="1"/>
                  <w:ind w:right="114"/>
                  <w:jc w:val="both"/>
                  <w:rPr>
                    <w:rStyle w:val="Platzhaltertext"/>
                    <w:rFonts w:ascii="Tahoma" w:hAnsi="Tahoma" w:cs="Tahoma"/>
                    <w:i/>
                    <w:iCs/>
                    <w:color w:val="A6A6A6" w:themeColor="background1" w:themeShade="A6"/>
                    <w:sz w:val="20"/>
                    <w:szCs w:val="20"/>
                    <w:lang w:val="en-GB"/>
                  </w:rPr>
                </w:pPr>
                <w:r w:rsidRPr="0046448D">
                  <w:rPr>
                    <w:rStyle w:val="Platzhaltertext"/>
                    <w:rFonts w:ascii="Tahoma" w:hAnsi="Tahoma" w:cs="Tahoma"/>
                    <w:i/>
                    <w:iCs/>
                    <w:color w:val="A6A6A6" w:themeColor="background1" w:themeShade="A6"/>
                    <w:sz w:val="20"/>
                    <w:szCs w:val="20"/>
                    <w:lang w:val="en-GB"/>
                  </w:rPr>
                  <w:t>• Title of the event (if already known)</w:t>
                </w:r>
              </w:p>
              <w:p w14:paraId="49ABD226" w14:textId="77777777" w:rsidR="00137462" w:rsidRPr="0046448D" w:rsidRDefault="00137462" w:rsidP="00137462">
                <w:pPr>
                  <w:pStyle w:val="Textkrper"/>
                  <w:spacing w:before="1"/>
                  <w:ind w:right="114"/>
                  <w:jc w:val="both"/>
                  <w:rPr>
                    <w:rStyle w:val="Platzhaltertext"/>
                    <w:rFonts w:ascii="Tahoma" w:hAnsi="Tahoma" w:cs="Tahoma"/>
                    <w:i/>
                    <w:iCs/>
                    <w:color w:val="A6A6A6" w:themeColor="background1" w:themeShade="A6"/>
                    <w:sz w:val="20"/>
                    <w:szCs w:val="20"/>
                    <w:lang w:val="en-GB"/>
                  </w:rPr>
                </w:pPr>
                <w:r w:rsidRPr="0046448D">
                  <w:rPr>
                    <w:rStyle w:val="Platzhaltertext"/>
                    <w:rFonts w:ascii="Tahoma" w:hAnsi="Tahoma" w:cs="Tahoma"/>
                    <w:i/>
                    <w:iCs/>
                    <w:color w:val="A6A6A6" w:themeColor="background1" w:themeShade="A6"/>
                    <w:sz w:val="20"/>
                    <w:szCs w:val="20"/>
                    <w:lang w:val="en-GB"/>
                  </w:rPr>
                  <w:t>• Proposed location of event</w:t>
                </w:r>
              </w:p>
              <w:p w14:paraId="5FA9E0CE" w14:textId="77777777" w:rsidR="00137462" w:rsidRPr="0046448D" w:rsidRDefault="00137462" w:rsidP="00137462">
                <w:pPr>
                  <w:pStyle w:val="Textkrper"/>
                  <w:spacing w:before="1"/>
                  <w:ind w:right="114"/>
                  <w:jc w:val="both"/>
                  <w:rPr>
                    <w:rStyle w:val="Platzhaltertext"/>
                    <w:rFonts w:ascii="Tahoma" w:hAnsi="Tahoma" w:cs="Tahoma"/>
                    <w:i/>
                    <w:iCs/>
                    <w:color w:val="A6A6A6" w:themeColor="background1" w:themeShade="A6"/>
                    <w:sz w:val="20"/>
                    <w:szCs w:val="20"/>
                    <w:lang w:val="en-GB"/>
                  </w:rPr>
                </w:pPr>
                <w:r w:rsidRPr="0046448D">
                  <w:rPr>
                    <w:rStyle w:val="Platzhaltertext"/>
                    <w:rFonts w:ascii="Tahoma" w:hAnsi="Tahoma" w:cs="Tahoma"/>
                    <w:i/>
                    <w:iCs/>
                    <w:color w:val="A6A6A6" w:themeColor="background1" w:themeShade="A6"/>
                    <w:sz w:val="20"/>
                    <w:szCs w:val="20"/>
                    <w:lang w:val="en-GB"/>
                  </w:rPr>
                  <w:t>• Number of participants from partner institutes (including names, if known) and expected total number of participants</w:t>
                </w:r>
              </w:p>
              <w:p w14:paraId="13223959" w14:textId="77777777" w:rsidR="00137462" w:rsidRPr="0046448D" w:rsidRDefault="00137462" w:rsidP="00137462">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Style w:val="Platzhaltertext"/>
                    <w:rFonts w:ascii="Tahoma" w:hAnsi="Tahoma" w:cs="Tahoma"/>
                    <w:i/>
                    <w:iCs/>
                    <w:color w:val="A6A6A6" w:themeColor="background1" w:themeShade="A6"/>
                    <w:sz w:val="20"/>
                    <w:szCs w:val="20"/>
                  </w:rPr>
                  <w:t>• Details of individual costs (travel and accommodation expenses, organisation, etc.)</w:t>
                </w:r>
              </w:p>
              <w:p w14:paraId="24410386" w14:textId="3ED1B3B8" w:rsidR="00137462" w:rsidRDefault="00137462" w:rsidP="00137462">
                <w:pPr>
                  <w:pStyle w:val="Textkrper"/>
                  <w:tabs>
                    <w:tab w:val="left" w:pos="479"/>
                  </w:tabs>
                  <w:spacing w:before="1"/>
                  <w:ind w:left="119"/>
                  <w:jc w:val="both"/>
                  <w:rPr>
                    <w:rStyle w:val="FormatvorlageTahoma"/>
                    <w:rFonts w:cs="Tahoma"/>
                    <w:szCs w:val="20"/>
                  </w:rPr>
                </w:pPr>
              </w:p>
            </w:tc>
          </w:sdtContent>
        </w:sdt>
      </w:tr>
      <w:tr w:rsidR="00137462" w:rsidRPr="00137462" w14:paraId="6B4C2FB5" w14:textId="77777777" w:rsidTr="00137462">
        <w:tc>
          <w:tcPr>
            <w:tcW w:w="2689" w:type="dxa"/>
          </w:tcPr>
          <w:p w14:paraId="0816C55A" w14:textId="59F9EA60" w:rsidR="00137462" w:rsidRPr="0046448D" w:rsidRDefault="00576CAE" w:rsidP="00A10DA2">
            <w:pPr>
              <w:rPr>
                <w:rFonts w:ascii="Tahoma" w:hAnsi="Tahoma" w:cs="Tahoma"/>
                <w:sz w:val="20"/>
                <w:szCs w:val="20"/>
                <w:lang w:val="en-GB"/>
              </w:rPr>
            </w:pPr>
            <w:r w:rsidRPr="0046448D">
              <w:rPr>
                <w:rFonts w:ascii="Tahoma" w:hAnsi="Tahoma" w:cs="Tahoma"/>
                <w:sz w:val="20"/>
                <w:szCs w:val="20"/>
                <w:lang w:val="en-GB"/>
              </w:rPr>
              <w:lastRenderedPageBreak/>
              <w:t>2.3 Geräte (maximal 20.000€</w:t>
            </w:r>
            <w:r>
              <w:rPr>
                <w:rFonts w:ascii="Tahoma" w:hAnsi="Tahoma" w:cs="Tahoma"/>
                <w:sz w:val="20"/>
                <w:szCs w:val="20"/>
                <w:lang w:val="en-GB"/>
              </w:rPr>
              <w:t>)</w:t>
            </w:r>
            <w:r w:rsidRPr="0046448D">
              <w:rPr>
                <w:rFonts w:ascii="Tahoma" w:hAnsi="Tahoma" w:cs="Tahoma"/>
                <w:sz w:val="20"/>
                <w:szCs w:val="20"/>
                <w:lang w:val="en-GB"/>
              </w:rPr>
              <w:t xml:space="preserve"> / </w:t>
            </w:r>
            <w:r w:rsidRPr="0046448D">
              <w:rPr>
                <w:rFonts w:ascii="Tahoma" w:hAnsi="Tahoma" w:cs="Tahoma"/>
                <w:i/>
                <w:iCs/>
                <w:sz w:val="20"/>
                <w:szCs w:val="20"/>
                <w:lang w:val="en-GB"/>
              </w:rPr>
              <w:t>Equipment (up to a maximum of €20,000)</w:t>
            </w:r>
          </w:p>
        </w:tc>
        <w:sdt>
          <w:sdtPr>
            <w:rPr>
              <w:rStyle w:val="FormatvorlageTahoma"/>
              <w:rFonts w:cs="Tahoma"/>
              <w:szCs w:val="20"/>
            </w:rPr>
            <w:id w:val="1544253071"/>
            <w:placeholder>
              <w:docPart w:val="1262D131B1724396BABC96DAFBB83CE6"/>
            </w:placeholder>
            <w:showingPlcHdr/>
          </w:sdtPr>
          <w:sdtEndPr>
            <w:rPr>
              <w:rStyle w:val="Absatz-Standardschriftart"/>
              <w:rFonts w:asciiTheme="minorHAnsi" w:hAnsiTheme="minorHAnsi"/>
              <w:b/>
              <w:bCs/>
              <w:color w:val="auto"/>
              <w:sz w:val="22"/>
            </w:rPr>
          </w:sdtEndPr>
          <w:sdtContent>
            <w:tc>
              <w:tcPr>
                <w:tcW w:w="3260" w:type="dxa"/>
              </w:tcPr>
              <w:p w14:paraId="6C9DD21A" w14:textId="663387C0" w:rsidR="00137462" w:rsidRPr="00137462" w:rsidRDefault="00137462" w:rsidP="00A10DA2">
                <w:pPr>
                  <w:jc w:val="center"/>
                  <w:rPr>
                    <w:rStyle w:val="FormatvorlageTahoma"/>
                    <w:rFonts w:cs="Tahoma"/>
                    <w:szCs w:val="20"/>
                    <w:lang w:val="en-GB"/>
                  </w:rPr>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tc>
          </w:sdtContent>
        </w:sdt>
        <w:sdt>
          <w:sdtPr>
            <w:rPr>
              <w:rStyle w:val="FormatvorlageTahoma"/>
              <w:rFonts w:cs="Tahoma"/>
              <w:szCs w:val="20"/>
            </w:rPr>
            <w:id w:val="1716385165"/>
            <w:placeholder>
              <w:docPart w:val="019FDB9C63BB468882D2DE437AFE5CAB"/>
            </w:placeholder>
            <w:showingPlcHdr/>
          </w:sdtPr>
          <w:sdtEndPr>
            <w:rPr>
              <w:rStyle w:val="Absatz-Standardschriftart"/>
              <w:rFonts w:ascii="Arial" w:hAnsi="Arial"/>
              <w:color w:val="auto"/>
              <w:sz w:val="22"/>
            </w:rPr>
          </w:sdtEndPr>
          <w:sdtContent>
            <w:tc>
              <w:tcPr>
                <w:tcW w:w="8647" w:type="dxa"/>
              </w:tcPr>
              <w:p w14:paraId="3749AEE4" w14:textId="43824ED7" w:rsidR="00576CAE" w:rsidRPr="0046448D" w:rsidRDefault="00576CAE" w:rsidP="00576CAE">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pacing w:val="-1"/>
                    <w:sz w:val="20"/>
                    <w:szCs w:val="20"/>
                    <w:lang w:val="de-DE"/>
                  </w:rPr>
                  <w:t>Wissenschaftliche Geräte können nur für die Heimatinstitution der*des Kooperations</w:t>
                </w:r>
                <w:r w:rsidR="00556274">
                  <w:rPr>
                    <w:rFonts w:ascii="Tahoma" w:hAnsi="Tahoma" w:cs="Tahoma"/>
                    <w:color w:val="A6A6A6" w:themeColor="background1" w:themeShade="A6"/>
                    <w:spacing w:val="-1"/>
                    <w:sz w:val="20"/>
                    <w:szCs w:val="20"/>
                    <w:lang w:val="de-DE"/>
                  </w:rPr>
                  <w:softHyphen/>
                </w:r>
                <w:r w:rsidRPr="0046448D">
                  <w:rPr>
                    <w:rFonts w:ascii="Tahoma" w:hAnsi="Tahoma" w:cs="Tahoma"/>
                    <w:color w:val="A6A6A6" w:themeColor="background1" w:themeShade="A6"/>
                    <w:spacing w:val="-1"/>
                    <w:sz w:val="20"/>
                    <w:szCs w:val="20"/>
                    <w:lang w:val="de-DE"/>
                  </w:rPr>
                  <w:t>partnerin*Kooperationspartners im Ausland angeschafft werden, jedoch nicht für Institute in Hochtechnologieländern. Dem Antrag sind Kostenvoranschläge (in deutscher oder englischer Sprache) möglichst in Form von Angeboten beizufügen.</w:t>
                </w:r>
              </w:p>
              <w:p w14:paraId="3AD6444A" w14:textId="20C72CCF" w:rsidR="00137462" w:rsidRDefault="00137462" w:rsidP="00137462">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14:paraId="12712B22" w14:textId="77777777" w:rsidR="00576CAE" w:rsidRPr="0046448D" w:rsidRDefault="00576CAE" w:rsidP="00576CAE">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i/>
                    <w:iCs/>
                    <w:color w:val="A6A6A6" w:themeColor="background1" w:themeShade="A6"/>
                    <w:spacing w:val="-1"/>
                    <w:sz w:val="20"/>
                    <w:szCs w:val="20"/>
                  </w:rPr>
                  <w:t>Scientific equipment may only be purchased for the collaborative partner’s home institution abroad, not however, for institutes in technologically advanced countries. Applications must be accompanied by cost estimates (in German or English), preferably in the form of quotations</w:t>
                </w:r>
                <w:r w:rsidRPr="00860A62">
                  <w:rPr>
                    <w:rStyle w:val="Platzhaltertext"/>
                    <w:rFonts w:ascii="Tahoma" w:hAnsi="Tahoma" w:cs="Tahoma"/>
                    <w:i/>
                    <w:iCs/>
                    <w:color w:val="A6A6A6" w:themeColor="background1" w:themeShade="A6"/>
                    <w:sz w:val="20"/>
                    <w:szCs w:val="20"/>
                  </w:rPr>
                  <w:t>.</w:t>
                </w:r>
              </w:p>
              <w:p w14:paraId="7D92296D" w14:textId="1A907851" w:rsidR="00137462" w:rsidRDefault="00137462" w:rsidP="00137462">
                <w:pPr>
                  <w:pStyle w:val="Textkrper"/>
                  <w:tabs>
                    <w:tab w:val="left" w:pos="479"/>
                  </w:tabs>
                  <w:spacing w:before="1"/>
                  <w:ind w:left="119"/>
                  <w:jc w:val="both"/>
                  <w:rPr>
                    <w:rStyle w:val="FormatvorlageTahoma"/>
                    <w:rFonts w:cs="Tahoma"/>
                    <w:szCs w:val="20"/>
                  </w:rPr>
                </w:pPr>
              </w:p>
            </w:tc>
          </w:sdtContent>
        </w:sdt>
      </w:tr>
      <w:tr w:rsidR="00137462" w:rsidRPr="00137462" w14:paraId="4DDFADCF" w14:textId="77777777" w:rsidTr="00137462">
        <w:tc>
          <w:tcPr>
            <w:tcW w:w="2689" w:type="dxa"/>
          </w:tcPr>
          <w:p w14:paraId="79EF02B1" w14:textId="71EEAEE0" w:rsidR="00137462" w:rsidRPr="0046448D" w:rsidRDefault="00576CAE" w:rsidP="00576CAE">
            <w:pPr>
              <w:rPr>
                <w:rFonts w:ascii="Tahoma" w:hAnsi="Tahoma" w:cs="Tahoma"/>
                <w:sz w:val="20"/>
                <w:szCs w:val="20"/>
                <w:lang w:val="en-GB"/>
              </w:rPr>
            </w:pPr>
            <w:r w:rsidRPr="0046448D">
              <w:rPr>
                <w:rFonts w:ascii="Tahoma" w:hAnsi="Tahoma" w:cs="Tahoma"/>
                <w:sz w:val="20"/>
                <w:szCs w:val="20"/>
                <w:lang w:val="en-US"/>
              </w:rPr>
              <w:t xml:space="preserve">2.4 Druckkosten / </w:t>
            </w:r>
            <w:r w:rsidRPr="0046448D">
              <w:rPr>
                <w:rFonts w:ascii="Tahoma" w:hAnsi="Tahoma" w:cs="Tahoma"/>
                <w:i/>
                <w:iCs/>
                <w:sz w:val="20"/>
                <w:szCs w:val="20"/>
                <w:lang w:val="en-US"/>
              </w:rPr>
              <w:t>Printing costs</w:t>
            </w:r>
          </w:p>
        </w:tc>
        <w:sdt>
          <w:sdtPr>
            <w:rPr>
              <w:rStyle w:val="FormatvorlageTahoma"/>
              <w:rFonts w:cs="Tahoma"/>
              <w:szCs w:val="20"/>
            </w:rPr>
            <w:id w:val="-1649899893"/>
            <w:placeholder>
              <w:docPart w:val="B5813F39D0B14A0294D9793FE1AF5C70"/>
            </w:placeholder>
            <w:showingPlcHdr/>
          </w:sdtPr>
          <w:sdtEndPr>
            <w:rPr>
              <w:rStyle w:val="Absatz-Standardschriftart"/>
              <w:rFonts w:asciiTheme="minorHAnsi" w:hAnsiTheme="minorHAnsi"/>
              <w:b/>
              <w:bCs/>
              <w:color w:val="auto"/>
              <w:sz w:val="22"/>
            </w:rPr>
          </w:sdtEndPr>
          <w:sdtContent>
            <w:tc>
              <w:tcPr>
                <w:tcW w:w="3260" w:type="dxa"/>
              </w:tcPr>
              <w:p w14:paraId="614729F3" w14:textId="6C3BEB36" w:rsidR="00137462" w:rsidRPr="00137462" w:rsidRDefault="00137462" w:rsidP="00A10DA2">
                <w:pPr>
                  <w:jc w:val="center"/>
                  <w:rPr>
                    <w:rStyle w:val="FormatvorlageTahoma"/>
                    <w:rFonts w:cs="Tahoma"/>
                    <w:szCs w:val="20"/>
                    <w:lang w:val="en-GB"/>
                  </w:rPr>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tc>
          </w:sdtContent>
        </w:sdt>
        <w:sdt>
          <w:sdtPr>
            <w:rPr>
              <w:rStyle w:val="FormatvorlageTahoma"/>
              <w:rFonts w:cs="Tahoma"/>
              <w:szCs w:val="20"/>
            </w:rPr>
            <w:id w:val="246999767"/>
            <w:placeholder>
              <w:docPart w:val="713E13465B014310AA26F231E866E909"/>
            </w:placeholder>
            <w:showingPlcHdr/>
          </w:sdtPr>
          <w:sdtEndPr>
            <w:rPr>
              <w:rStyle w:val="Absatz-Standardschriftart"/>
              <w:rFonts w:ascii="Arial" w:hAnsi="Arial"/>
              <w:color w:val="auto"/>
              <w:sz w:val="22"/>
            </w:rPr>
          </w:sdtEndPr>
          <w:sdtContent>
            <w:tc>
              <w:tcPr>
                <w:tcW w:w="8647" w:type="dxa"/>
              </w:tcPr>
              <w:p w14:paraId="2FF3665E" w14:textId="77777777" w:rsidR="00576CAE" w:rsidRPr="0046448D" w:rsidRDefault="00576CAE" w:rsidP="00576CAE">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z w:val="20"/>
                    <w:szCs w:val="20"/>
                    <w:lang w:val="de-DE"/>
                  </w:rPr>
                  <w:t xml:space="preserve">Z.B. Kosten für Publikationen als Ergebnis der Kooperation. Die Veröffentlichungen müssen in unmittelbarem Zusammenhang mit den Forschungsergebnissen der Institutspartnerschaft stehen. </w:t>
                </w:r>
              </w:p>
              <w:p w14:paraId="5D959187" w14:textId="27AADF7E" w:rsidR="00137462" w:rsidRDefault="00137462" w:rsidP="00137462">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14:paraId="5B2B6090" w14:textId="1040D481" w:rsidR="00576CAE" w:rsidRPr="0046448D" w:rsidRDefault="00576CAE" w:rsidP="00576CAE">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i/>
                    <w:iCs/>
                    <w:color w:val="A6A6A6" w:themeColor="background1" w:themeShade="A6"/>
                    <w:spacing w:val="-1"/>
                    <w:sz w:val="20"/>
                    <w:szCs w:val="20"/>
                  </w:rPr>
                  <w:t>Including, for example, the costs of publications resulting from the collaboration, if the publications are directly related to the Research Group Linkage’s research results.</w:t>
                </w:r>
              </w:p>
              <w:p w14:paraId="02212D9E" w14:textId="0CEC2A9C" w:rsidR="00137462" w:rsidRDefault="00137462" w:rsidP="00137462">
                <w:pPr>
                  <w:pStyle w:val="Textkrper"/>
                  <w:tabs>
                    <w:tab w:val="left" w:pos="479"/>
                  </w:tabs>
                  <w:spacing w:before="1"/>
                  <w:ind w:left="119"/>
                  <w:jc w:val="both"/>
                  <w:rPr>
                    <w:rStyle w:val="FormatvorlageTahoma"/>
                    <w:rFonts w:cs="Tahoma"/>
                    <w:szCs w:val="20"/>
                  </w:rPr>
                </w:pPr>
              </w:p>
            </w:tc>
          </w:sdtContent>
        </w:sdt>
      </w:tr>
      <w:tr w:rsidR="00576CAE" w:rsidRPr="00137462" w14:paraId="2DBB74B2" w14:textId="77777777" w:rsidTr="00137462">
        <w:tc>
          <w:tcPr>
            <w:tcW w:w="2689" w:type="dxa"/>
          </w:tcPr>
          <w:p w14:paraId="4450EC9D" w14:textId="0565141B" w:rsidR="00576CAE" w:rsidRPr="0046448D" w:rsidRDefault="00576CAE" w:rsidP="00576CAE">
            <w:pPr>
              <w:rPr>
                <w:rFonts w:ascii="Tahoma" w:hAnsi="Tahoma" w:cs="Tahoma"/>
                <w:sz w:val="20"/>
                <w:szCs w:val="20"/>
                <w:lang w:val="en-GB"/>
              </w:rPr>
            </w:pPr>
            <w:r w:rsidRPr="0046448D">
              <w:rPr>
                <w:rFonts w:ascii="Tahoma" w:hAnsi="Tahoma" w:cs="Tahoma"/>
                <w:sz w:val="20"/>
                <w:szCs w:val="20"/>
              </w:rPr>
              <w:t>2.5 Verbrauchsmittel/</w:t>
            </w:r>
            <w:r>
              <w:rPr>
                <w:rFonts w:ascii="Tahoma" w:hAnsi="Tahoma" w:cs="Tahoma"/>
                <w:sz w:val="20"/>
                <w:szCs w:val="20"/>
              </w:rPr>
              <w:t xml:space="preserve"> </w:t>
            </w:r>
            <w:r w:rsidRPr="0046448D">
              <w:rPr>
                <w:rFonts w:ascii="Tahoma" w:hAnsi="Tahoma" w:cs="Tahoma"/>
                <w:sz w:val="20"/>
                <w:szCs w:val="20"/>
              </w:rPr>
              <w:t xml:space="preserve">Sonstiges / </w:t>
            </w:r>
            <w:r w:rsidRPr="0046448D">
              <w:rPr>
                <w:rFonts w:ascii="Tahoma" w:hAnsi="Tahoma" w:cs="Tahoma"/>
                <w:i/>
                <w:iCs/>
                <w:sz w:val="20"/>
                <w:szCs w:val="20"/>
              </w:rPr>
              <w:t>Consumables/</w:t>
            </w:r>
            <w:r>
              <w:rPr>
                <w:rFonts w:ascii="Tahoma" w:hAnsi="Tahoma" w:cs="Tahoma"/>
                <w:i/>
                <w:iCs/>
                <w:sz w:val="20"/>
                <w:szCs w:val="20"/>
              </w:rPr>
              <w:t xml:space="preserve"> </w:t>
            </w:r>
            <w:r w:rsidRPr="0046448D">
              <w:rPr>
                <w:rFonts w:ascii="Tahoma" w:hAnsi="Tahoma" w:cs="Tahoma"/>
                <w:i/>
                <w:iCs/>
                <w:sz w:val="20"/>
                <w:szCs w:val="20"/>
              </w:rPr>
              <w:t>other</w:t>
            </w:r>
          </w:p>
        </w:tc>
        <w:sdt>
          <w:sdtPr>
            <w:rPr>
              <w:rStyle w:val="FormatvorlageTahoma"/>
              <w:rFonts w:cs="Tahoma"/>
              <w:szCs w:val="20"/>
            </w:rPr>
            <w:id w:val="-1903427380"/>
            <w:placeholder>
              <w:docPart w:val="C73AD9182BB94F2D9F6CFEA346C3824D"/>
            </w:placeholder>
            <w:showingPlcHdr/>
          </w:sdtPr>
          <w:sdtEndPr>
            <w:rPr>
              <w:rStyle w:val="Absatz-Standardschriftart"/>
              <w:rFonts w:asciiTheme="minorHAnsi" w:hAnsiTheme="minorHAnsi"/>
              <w:b/>
              <w:bCs/>
              <w:color w:val="auto"/>
              <w:sz w:val="22"/>
            </w:rPr>
          </w:sdtEndPr>
          <w:sdtContent>
            <w:tc>
              <w:tcPr>
                <w:tcW w:w="3260" w:type="dxa"/>
              </w:tcPr>
              <w:p w14:paraId="6F922EC8" w14:textId="679129F1" w:rsidR="00576CAE" w:rsidRDefault="00576CAE" w:rsidP="00576CAE">
                <w:pPr>
                  <w:jc w:val="center"/>
                  <w:rPr>
                    <w:rStyle w:val="FormatvorlageTahoma"/>
                    <w:rFonts w:cs="Tahoma"/>
                    <w:szCs w:val="20"/>
                  </w:rPr>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tc>
          </w:sdtContent>
        </w:sdt>
        <w:sdt>
          <w:sdtPr>
            <w:rPr>
              <w:rStyle w:val="FormatvorlageTahoma"/>
              <w:rFonts w:cs="Tahoma"/>
              <w:szCs w:val="20"/>
            </w:rPr>
            <w:id w:val="1256323873"/>
            <w:placeholder>
              <w:docPart w:val="72E8053E6F5C4D579FA1F9816F467719"/>
            </w:placeholder>
            <w:showingPlcHdr/>
          </w:sdtPr>
          <w:sdtEndPr>
            <w:rPr>
              <w:rStyle w:val="Absatz-Standardschriftart"/>
              <w:rFonts w:ascii="Arial" w:hAnsi="Arial"/>
              <w:color w:val="auto"/>
              <w:sz w:val="22"/>
            </w:rPr>
          </w:sdtEndPr>
          <w:sdtContent>
            <w:tc>
              <w:tcPr>
                <w:tcW w:w="8647" w:type="dxa"/>
              </w:tcPr>
              <w:p w14:paraId="2AC8EE67" w14:textId="51CF3717" w:rsidR="00576CAE" w:rsidRPr="0046448D" w:rsidRDefault="00576CAE" w:rsidP="00576CAE">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color w:val="A6A6A6" w:themeColor="background1" w:themeShade="A6"/>
                    <w:sz w:val="20"/>
                    <w:szCs w:val="20"/>
                    <w:lang w:val="de-DE"/>
                  </w:rPr>
                  <w:t>Hierunter können die in der jeweiligen Forschungseinrichtung üblichen Verbrauchs</w:t>
                </w:r>
                <w:r w:rsidR="00556274">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 xml:space="preserve">materialien (Papier, Chemikalien etc. ) angegeben werden. Im Einzelfall können besondere zusätzliche Kosten im Rahmen des Kooperationsvorhabens entstehen, z.B. durch notwendige externe Dienstleistungen. </w:t>
                </w:r>
                <w:r w:rsidRPr="0046448D">
                  <w:rPr>
                    <w:rFonts w:ascii="Tahoma" w:hAnsi="Tahoma" w:cs="Tahoma"/>
                    <w:color w:val="A6A6A6" w:themeColor="background1" w:themeShade="A6"/>
                    <w:sz w:val="20"/>
                    <w:szCs w:val="20"/>
                    <w:lang w:val="en-GB"/>
                  </w:rPr>
                  <w:t>Bitte genau spezifizieren.</w:t>
                </w:r>
              </w:p>
              <w:p w14:paraId="181B35C8" w14:textId="796EA481" w:rsidR="00576CAE" w:rsidRDefault="00576CAE" w:rsidP="00576CAE">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14:paraId="3B8DE722" w14:textId="77777777" w:rsidR="00576CAE" w:rsidRPr="0046448D" w:rsidRDefault="00576CAE" w:rsidP="00576CAE">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i/>
                    <w:iCs/>
                    <w:color w:val="A6A6A6" w:themeColor="background1" w:themeShade="A6"/>
                    <w:sz w:val="20"/>
                    <w:szCs w:val="20"/>
                  </w:rPr>
                  <w:t xml:space="preserve">The consumables normally used in the respective research institution (paper, chemicals, etc.) </w:t>
                </w:r>
                <w:r w:rsidRPr="0046448D">
                  <w:rPr>
                    <w:rFonts w:ascii="Tahoma" w:hAnsi="Tahoma" w:cs="Tahoma"/>
                    <w:i/>
                    <w:iCs/>
                    <w:color w:val="A6A6A6" w:themeColor="background1" w:themeShade="A6"/>
                    <w:sz w:val="20"/>
                    <w:szCs w:val="20"/>
                  </w:rPr>
                  <w:lastRenderedPageBreak/>
                  <w:t>should be indicated here. In individual cases, specific additional costs may arise as part of the collaboration project, e.g. through necessary external services. Please describe in detail.</w:t>
                </w:r>
              </w:p>
              <w:p w14:paraId="56199023" w14:textId="4B955941" w:rsidR="00576CAE" w:rsidRDefault="00576CAE" w:rsidP="00576CAE">
                <w:pPr>
                  <w:pStyle w:val="Textkrper"/>
                  <w:tabs>
                    <w:tab w:val="left" w:pos="479"/>
                  </w:tabs>
                  <w:spacing w:before="1"/>
                  <w:ind w:left="119"/>
                  <w:jc w:val="both"/>
                  <w:rPr>
                    <w:rStyle w:val="FormatvorlageTahoma"/>
                    <w:rFonts w:cs="Tahoma"/>
                    <w:szCs w:val="20"/>
                  </w:rPr>
                </w:pPr>
              </w:p>
            </w:tc>
          </w:sdtContent>
        </w:sdt>
      </w:tr>
      <w:tr w:rsidR="00576CAE" w:rsidRPr="00137462" w14:paraId="356D0871" w14:textId="77777777" w:rsidTr="00284F1C">
        <w:tc>
          <w:tcPr>
            <w:tcW w:w="2689" w:type="dxa"/>
            <w:tcBorders>
              <w:bottom w:val="single" w:sz="4" w:space="0" w:color="auto"/>
            </w:tcBorders>
          </w:tcPr>
          <w:p w14:paraId="770DB898" w14:textId="70F0C4A0" w:rsidR="00576CAE" w:rsidRPr="0046448D" w:rsidRDefault="00576CAE" w:rsidP="00576CAE">
            <w:pPr>
              <w:rPr>
                <w:rFonts w:ascii="Tahoma" w:hAnsi="Tahoma" w:cs="Tahoma"/>
                <w:sz w:val="20"/>
                <w:szCs w:val="20"/>
                <w:lang w:val="en-GB"/>
              </w:rPr>
            </w:pPr>
            <w:r w:rsidRPr="0046448D">
              <w:rPr>
                <w:rFonts w:ascii="Tahoma" w:hAnsi="Tahoma" w:cs="Tahoma"/>
                <w:sz w:val="20"/>
                <w:szCs w:val="20"/>
                <w:lang w:val="en-US"/>
              </w:rPr>
              <w:lastRenderedPageBreak/>
              <w:t>3. Verwaltungspauschale (max. 15% des Förder</w:t>
            </w:r>
            <w:r w:rsidR="00556274">
              <w:rPr>
                <w:rFonts w:ascii="Tahoma" w:hAnsi="Tahoma" w:cs="Tahoma"/>
                <w:sz w:val="20"/>
                <w:szCs w:val="20"/>
                <w:lang w:val="en-US"/>
              </w:rPr>
              <w:softHyphen/>
            </w:r>
            <w:r w:rsidRPr="0046448D">
              <w:rPr>
                <w:rFonts w:ascii="Tahoma" w:hAnsi="Tahoma" w:cs="Tahoma"/>
                <w:sz w:val="20"/>
                <w:szCs w:val="20"/>
                <w:lang w:val="en-US"/>
              </w:rPr>
              <w:t>betrags</w:t>
            </w:r>
            <w:r>
              <w:rPr>
                <w:rFonts w:ascii="Tahoma" w:hAnsi="Tahoma" w:cs="Tahoma"/>
                <w:sz w:val="20"/>
                <w:szCs w:val="20"/>
                <w:lang w:val="en-US"/>
              </w:rPr>
              <w:t>)</w:t>
            </w:r>
            <w:r w:rsidRPr="0046448D">
              <w:rPr>
                <w:rFonts w:ascii="Tahoma" w:hAnsi="Tahoma" w:cs="Tahoma"/>
                <w:sz w:val="20"/>
                <w:szCs w:val="20"/>
                <w:lang w:val="en-US"/>
              </w:rPr>
              <w:t xml:space="preserve"> / </w:t>
            </w:r>
            <w:r w:rsidRPr="0046448D">
              <w:rPr>
                <w:rFonts w:ascii="Tahoma" w:hAnsi="Tahoma" w:cs="Tahoma"/>
                <w:i/>
                <w:iCs/>
                <w:sz w:val="20"/>
                <w:szCs w:val="20"/>
                <w:lang w:val="en-US"/>
              </w:rPr>
              <w:t>Administrative flat-rate (up to 15% of funding amount)</w:t>
            </w:r>
          </w:p>
        </w:tc>
        <w:sdt>
          <w:sdtPr>
            <w:rPr>
              <w:rStyle w:val="FormatvorlageTahoma"/>
              <w:rFonts w:cs="Tahoma"/>
              <w:szCs w:val="20"/>
            </w:rPr>
            <w:id w:val="462083563"/>
            <w:placeholder>
              <w:docPart w:val="ED0602B8803D47D485954A7875A03AEC"/>
            </w:placeholder>
            <w:showingPlcHdr/>
          </w:sdtPr>
          <w:sdtEndPr>
            <w:rPr>
              <w:rStyle w:val="Absatz-Standardschriftart"/>
              <w:rFonts w:asciiTheme="minorHAnsi" w:hAnsiTheme="minorHAnsi"/>
              <w:b/>
              <w:bCs/>
              <w:color w:val="auto"/>
              <w:sz w:val="22"/>
            </w:rPr>
          </w:sdtEndPr>
          <w:sdtContent>
            <w:tc>
              <w:tcPr>
                <w:tcW w:w="3260" w:type="dxa"/>
                <w:tcBorders>
                  <w:bottom w:val="single" w:sz="4" w:space="0" w:color="auto"/>
                </w:tcBorders>
              </w:tcPr>
              <w:p w14:paraId="646FA3B1" w14:textId="7F2B493C" w:rsidR="00576CAE" w:rsidRPr="00137462" w:rsidRDefault="00576CAE" w:rsidP="00576CAE">
                <w:pPr>
                  <w:jc w:val="center"/>
                  <w:rPr>
                    <w:rStyle w:val="FormatvorlageTahoma"/>
                    <w:rFonts w:cs="Tahoma"/>
                    <w:szCs w:val="20"/>
                    <w:lang w:val="en-GB"/>
                  </w:rPr>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tc>
          </w:sdtContent>
        </w:sdt>
        <w:sdt>
          <w:sdtPr>
            <w:rPr>
              <w:rStyle w:val="FormatvorlageTahoma"/>
              <w:rFonts w:cs="Tahoma"/>
              <w:szCs w:val="20"/>
            </w:rPr>
            <w:id w:val="1021818548"/>
            <w:placeholder>
              <w:docPart w:val="0E040111A40947A0917A1343DF8D9F37"/>
            </w:placeholder>
            <w:showingPlcHdr/>
          </w:sdtPr>
          <w:sdtEndPr>
            <w:rPr>
              <w:rStyle w:val="Absatz-Standardschriftart"/>
              <w:rFonts w:ascii="Arial" w:hAnsi="Arial"/>
              <w:color w:val="auto"/>
              <w:sz w:val="22"/>
            </w:rPr>
          </w:sdtEndPr>
          <w:sdtContent>
            <w:tc>
              <w:tcPr>
                <w:tcW w:w="8647" w:type="dxa"/>
                <w:tcBorders>
                  <w:bottom w:val="single" w:sz="4" w:space="0" w:color="auto"/>
                </w:tcBorders>
              </w:tcPr>
              <w:p w14:paraId="6E027321" w14:textId="0F3BDFAF" w:rsidR="00576CAE" w:rsidRPr="0046448D" w:rsidRDefault="00576CAE" w:rsidP="00576CAE">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z w:val="20"/>
                    <w:szCs w:val="20"/>
                    <w:lang w:val="de-DE"/>
                  </w:rPr>
                  <w:t>Die Heimatinstitution der*des Kooperationspartnerin*Kooperations-partners in Deutsch</w:t>
                </w:r>
                <w:r w:rsidR="00556274">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 xml:space="preserve">land kann eine Verwaltungspauschale von insgesamt </w:t>
                </w:r>
                <w:r w:rsidRPr="00FA46AB">
                  <w:rPr>
                    <w:rFonts w:ascii="Tahoma" w:hAnsi="Tahoma" w:cs="Tahoma"/>
                    <w:b/>
                    <w:bCs/>
                    <w:color w:val="A6A6A6" w:themeColor="background1" w:themeShade="A6"/>
                    <w:sz w:val="20"/>
                    <w:szCs w:val="20"/>
                    <w:lang w:val="de-DE"/>
                  </w:rPr>
                  <w:t>bis zu 15% aus dem Förderbetrag</w:t>
                </w:r>
                <w:r w:rsidRPr="0046448D">
                  <w:rPr>
                    <w:rFonts w:ascii="Tahoma" w:hAnsi="Tahoma" w:cs="Tahoma"/>
                    <w:color w:val="A6A6A6" w:themeColor="background1" w:themeShade="A6"/>
                    <w:sz w:val="20"/>
                    <w:szCs w:val="20"/>
                    <w:lang w:val="de-DE"/>
                  </w:rPr>
                  <w:t xml:space="preserve"> erhalten. Wird z.B. ein Förderbetrag von 55.000 EUR beantragt, so kann im Rahmen dieses Betrages eine Verwaltungspauschale von maximal 8.250€ kalkuliert werden. Diese kann als Ausgleich für alle Aufwände, die durch die Nutzung vorhandener und/oder eigens geschaffener sächlicher und personeller Infrastruktur entstehen, eingesetzt werden. Die Verwaltungs</w:t>
                </w:r>
                <w:r w:rsidR="00556274">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pauschale kann nur für die Heimatinstitution der*des Kooperations</w:t>
                </w:r>
                <w:r w:rsidR="00556274">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partnerin*Kooperationspartners in Deutschland beantragt werden.</w:t>
                </w:r>
              </w:p>
              <w:p w14:paraId="3EDDBB5A" w14:textId="6F07BB83" w:rsidR="00576CAE" w:rsidRDefault="00576CAE" w:rsidP="00576CAE">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14:paraId="1BA761D9" w14:textId="4A2872D8" w:rsidR="00576CAE" w:rsidRPr="0046448D" w:rsidRDefault="00576CAE" w:rsidP="00576CAE">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i/>
                    <w:iCs/>
                    <w:color w:val="A6A6A6" w:themeColor="background1" w:themeShade="A6"/>
                    <w:sz w:val="20"/>
                    <w:szCs w:val="20"/>
                  </w:rPr>
                  <w:t xml:space="preserve">The collaborative partner’s home institution in Germany is eligible to receive an administrative flat-rate of up to a total of 15% </w:t>
                </w:r>
                <w:r w:rsidRPr="0046448D">
                  <w:rPr>
                    <w:rFonts w:ascii="Tahoma" w:hAnsi="Tahoma" w:cs="Tahoma"/>
                    <w:b/>
                    <w:bCs/>
                    <w:i/>
                    <w:iCs/>
                    <w:color w:val="A6A6A6" w:themeColor="background1" w:themeShade="A6"/>
                    <w:sz w:val="20"/>
                    <w:szCs w:val="20"/>
                  </w:rPr>
                  <w:t>of the funding amount granted</w:t>
                </w:r>
                <w:r w:rsidRPr="0046448D">
                  <w:rPr>
                    <w:rFonts w:ascii="Tahoma" w:hAnsi="Tahoma" w:cs="Tahoma"/>
                    <w:i/>
                    <w:iCs/>
                    <w:color w:val="A6A6A6" w:themeColor="background1" w:themeShade="A6"/>
                    <w:sz w:val="20"/>
                    <w:szCs w:val="20"/>
                  </w:rPr>
                  <w:t>. For example, if a total funding amount of €55,000 is applied for, the administrative flat-rate (as part of the total funding amount) can be calculated as max. €8,250. This may be used to cover all costs resulting from the use of existing and/or specifically-acquired material or specifically-created personnel infrastructure. The administrative flat-rate may only be requested for the collaborative partner’s home institution in Germany.</w:t>
                </w:r>
              </w:p>
              <w:p w14:paraId="29E79C89" w14:textId="1EAE3156" w:rsidR="00576CAE" w:rsidRDefault="00576CAE" w:rsidP="00576CAE">
                <w:pPr>
                  <w:pStyle w:val="Textkrper"/>
                  <w:tabs>
                    <w:tab w:val="left" w:pos="479"/>
                  </w:tabs>
                  <w:spacing w:before="1"/>
                  <w:ind w:left="119"/>
                  <w:jc w:val="both"/>
                  <w:rPr>
                    <w:rStyle w:val="FormatvorlageTahoma"/>
                    <w:rFonts w:cs="Tahoma"/>
                    <w:szCs w:val="20"/>
                  </w:rPr>
                </w:pPr>
              </w:p>
            </w:tc>
          </w:sdtContent>
        </w:sdt>
      </w:tr>
      <w:tr w:rsidR="00576CAE" w:rsidRPr="00137462" w14:paraId="7B4B267E" w14:textId="77777777" w:rsidTr="00137462">
        <w:tc>
          <w:tcPr>
            <w:tcW w:w="2689" w:type="dxa"/>
          </w:tcPr>
          <w:p w14:paraId="5A78B209" w14:textId="75AF0B5E" w:rsidR="00576CAE" w:rsidRPr="0046448D" w:rsidRDefault="00FA46AB" w:rsidP="00FA46AB">
            <w:pPr>
              <w:rPr>
                <w:rFonts w:ascii="Tahoma" w:hAnsi="Tahoma" w:cs="Tahoma"/>
                <w:sz w:val="20"/>
                <w:szCs w:val="20"/>
                <w:lang w:val="en-GB"/>
              </w:rPr>
            </w:pPr>
            <w:r w:rsidRPr="0046448D">
              <w:rPr>
                <w:rFonts w:ascii="Tahoma" w:hAnsi="Tahoma" w:cs="Tahoma"/>
                <w:sz w:val="20"/>
                <w:szCs w:val="20"/>
                <w:lang w:val="en-US"/>
              </w:rPr>
              <w:t>ggf. Angabe zu Eigen</w:t>
            </w:r>
            <w:r w:rsidR="00556274">
              <w:rPr>
                <w:rFonts w:ascii="Tahoma" w:hAnsi="Tahoma" w:cs="Tahoma"/>
                <w:sz w:val="20"/>
                <w:szCs w:val="20"/>
                <w:lang w:val="en-US"/>
              </w:rPr>
              <w:softHyphen/>
            </w:r>
            <w:r w:rsidRPr="0046448D">
              <w:rPr>
                <w:rFonts w:ascii="Tahoma" w:hAnsi="Tahoma" w:cs="Tahoma"/>
                <w:sz w:val="20"/>
                <w:szCs w:val="20"/>
                <w:lang w:val="en-US"/>
              </w:rPr>
              <w:t xml:space="preserve">leistungen / </w:t>
            </w:r>
            <w:r w:rsidRPr="0046448D">
              <w:rPr>
                <w:rFonts w:ascii="Tahoma" w:hAnsi="Tahoma" w:cs="Tahoma"/>
                <w:i/>
                <w:iCs/>
                <w:sz w:val="20"/>
                <w:szCs w:val="20"/>
                <w:lang w:val="en-US"/>
              </w:rPr>
              <w:t>Information on own contributions, if applicable</w:t>
            </w:r>
          </w:p>
        </w:tc>
        <w:sdt>
          <w:sdtPr>
            <w:rPr>
              <w:rStyle w:val="FormatvorlageTahoma"/>
              <w:rFonts w:cs="Tahoma"/>
              <w:szCs w:val="20"/>
            </w:rPr>
            <w:id w:val="-2113353551"/>
            <w:placeholder>
              <w:docPart w:val="546F6720C94142F1B15711E16FA72606"/>
            </w:placeholder>
            <w:showingPlcHdr/>
          </w:sdtPr>
          <w:sdtEndPr>
            <w:rPr>
              <w:rStyle w:val="Absatz-Standardschriftart"/>
              <w:rFonts w:asciiTheme="minorHAnsi" w:hAnsiTheme="minorHAnsi"/>
              <w:b/>
              <w:bCs/>
              <w:color w:val="auto"/>
              <w:sz w:val="22"/>
            </w:rPr>
          </w:sdtEndPr>
          <w:sdtContent>
            <w:tc>
              <w:tcPr>
                <w:tcW w:w="3260" w:type="dxa"/>
              </w:tcPr>
              <w:p w14:paraId="6352D730" w14:textId="4364004A" w:rsidR="00576CAE" w:rsidRPr="00137462" w:rsidRDefault="00576CAE" w:rsidP="00576CAE">
                <w:pPr>
                  <w:jc w:val="center"/>
                  <w:rPr>
                    <w:rStyle w:val="FormatvorlageTahoma"/>
                    <w:rFonts w:cs="Tahoma"/>
                    <w:szCs w:val="20"/>
                    <w:lang w:val="en-GB"/>
                  </w:rPr>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tc>
          </w:sdtContent>
        </w:sdt>
        <w:sdt>
          <w:sdtPr>
            <w:rPr>
              <w:rStyle w:val="FormatvorlageTahoma"/>
              <w:rFonts w:cs="Tahoma"/>
              <w:szCs w:val="20"/>
            </w:rPr>
            <w:id w:val="2020189061"/>
            <w:placeholder>
              <w:docPart w:val="728846289034445E9BD833E5D9F8C44A"/>
            </w:placeholder>
            <w:showingPlcHdr/>
          </w:sdtPr>
          <w:sdtEndPr>
            <w:rPr>
              <w:rStyle w:val="Absatz-Standardschriftart"/>
              <w:rFonts w:ascii="Arial" w:hAnsi="Arial"/>
              <w:color w:val="auto"/>
              <w:sz w:val="22"/>
            </w:rPr>
          </w:sdtEndPr>
          <w:sdtContent>
            <w:tc>
              <w:tcPr>
                <w:tcW w:w="8647" w:type="dxa"/>
              </w:tcPr>
              <w:p w14:paraId="7A9B05F7" w14:textId="3F20C6D7" w:rsidR="00FA46AB" w:rsidRPr="0046448D" w:rsidRDefault="00FA46AB" w:rsidP="00FA46AB">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z w:val="20"/>
                    <w:szCs w:val="20"/>
                    <w:lang w:val="de-DE"/>
                  </w:rPr>
                  <w:t>Eigenleistungen werden grundsätzlich erwartet, insbesondere von Institutionen in Hoch</w:t>
                </w:r>
                <w:r w:rsidR="00556274">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technologieländern; diese können auch</w:t>
                </w:r>
                <w:r w:rsidR="00CE7BA6">
                  <w:rPr>
                    <w:rFonts w:ascii="Tahoma" w:hAnsi="Tahoma" w:cs="Tahoma"/>
                    <w:color w:val="A6A6A6" w:themeColor="background1" w:themeShade="A6"/>
                    <w:sz w:val="20"/>
                    <w:szCs w:val="20"/>
                    <w:lang w:val="de-DE"/>
                  </w:rPr>
                  <w:t xml:space="preserve"> </w:t>
                </w:r>
                <w:r w:rsidRPr="0046448D">
                  <w:rPr>
                    <w:rFonts w:ascii="Tahoma" w:hAnsi="Tahoma" w:cs="Tahoma"/>
                    <w:color w:val="A6A6A6" w:themeColor="background1" w:themeShade="A6"/>
                    <w:sz w:val="20"/>
                    <w:szCs w:val="20"/>
                    <w:lang w:val="de-DE"/>
                  </w:rPr>
                  <w:t>in der Bereitstellung von Stammpersonal und Infra</w:t>
                </w:r>
                <w:r w:rsidR="00556274">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 xml:space="preserve">struktur bestehen. </w:t>
                </w:r>
              </w:p>
              <w:p w14:paraId="1079BC02" w14:textId="2840D097" w:rsidR="00576CAE" w:rsidRDefault="00576CAE" w:rsidP="00576CAE">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14:paraId="3094F362" w14:textId="5D532077" w:rsidR="00FA46AB" w:rsidRPr="0046448D" w:rsidRDefault="00FA46AB" w:rsidP="00FA46AB">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i/>
                    <w:iCs/>
                    <w:color w:val="A6A6A6" w:themeColor="background1" w:themeShade="A6"/>
                    <w:sz w:val="20"/>
                    <w:szCs w:val="20"/>
                  </w:rPr>
                  <w:t>Applicants – particularly institutions in technologically advanced countries – are generally expected to make their own contributions, for instance in the form of the provision of permanent staff and infrastructure.</w:t>
                </w:r>
              </w:p>
              <w:p w14:paraId="7C16370F" w14:textId="60FEF8A0" w:rsidR="00576CAE" w:rsidRDefault="00576CAE" w:rsidP="00576CAE">
                <w:pPr>
                  <w:pStyle w:val="Textkrper"/>
                  <w:tabs>
                    <w:tab w:val="left" w:pos="479"/>
                  </w:tabs>
                  <w:spacing w:before="1"/>
                  <w:ind w:left="119"/>
                  <w:jc w:val="both"/>
                  <w:rPr>
                    <w:rStyle w:val="FormatvorlageTahoma"/>
                    <w:rFonts w:cs="Tahoma"/>
                    <w:szCs w:val="20"/>
                  </w:rPr>
                </w:pPr>
              </w:p>
            </w:tc>
          </w:sdtContent>
        </w:sdt>
      </w:tr>
    </w:tbl>
    <w:p w14:paraId="062FF1C5" w14:textId="77777777" w:rsidR="003A780E" w:rsidRDefault="003A780E" w:rsidP="00BE24E0">
      <w:pPr>
        <w:rPr>
          <w:rStyle w:val="FormatvorlageTahoma"/>
        </w:rPr>
      </w:pPr>
    </w:p>
    <w:sectPr w:rsidR="003A780E" w:rsidSect="000E47DC">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DAE2" w14:textId="77777777" w:rsidR="000E47DC" w:rsidRDefault="000E47DC" w:rsidP="000E47DC">
      <w:pPr>
        <w:spacing w:after="0" w:line="240" w:lineRule="auto"/>
      </w:pPr>
      <w:r>
        <w:separator/>
      </w:r>
    </w:p>
  </w:endnote>
  <w:endnote w:type="continuationSeparator" w:id="0">
    <w:p w14:paraId="4C45EF35" w14:textId="77777777" w:rsidR="000E47DC" w:rsidRDefault="000E47DC" w:rsidP="000E4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B8DE" w14:textId="77777777" w:rsidR="00DE7BEA" w:rsidRDefault="00DE7B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9E6" w14:textId="77777777" w:rsidR="00B9561F" w:rsidRPr="000E47DC" w:rsidRDefault="00B9561F" w:rsidP="00B9561F">
    <w:pPr>
      <w:pStyle w:val="Kopfzeile"/>
      <w:jc w:val="right"/>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 PAGE   \* MERGEFORMAT </w:instrText>
    </w:r>
    <w:r>
      <w:rPr>
        <w:rFonts w:ascii="Tahoma" w:hAnsi="Tahoma" w:cs="Tahoma"/>
        <w:sz w:val="20"/>
        <w:szCs w:val="20"/>
      </w:rPr>
      <w:fldChar w:fldCharType="separate"/>
    </w:r>
    <w:r>
      <w:rPr>
        <w:rFonts w:ascii="Tahoma" w:hAnsi="Tahoma" w:cs="Tahoma"/>
        <w:sz w:val="20"/>
        <w:szCs w:val="20"/>
      </w:rPr>
      <w:t>1</w:t>
    </w:r>
    <w:r>
      <w:rPr>
        <w:rFonts w:ascii="Tahoma" w:hAnsi="Tahoma" w:cs="Tahoma"/>
        <w:sz w:val="20"/>
        <w:szCs w:val="20"/>
      </w:rPr>
      <w:fldChar w:fldCharType="end"/>
    </w:r>
    <w:r>
      <w:rPr>
        <w:rFonts w:ascii="Tahoma" w:hAnsi="Tahoma" w:cs="Tahoma"/>
        <w:sz w:val="20"/>
        <w:szCs w:val="20"/>
      </w:rPr>
      <w:t xml:space="preserve"> / </w:t>
    </w:r>
    <w:r>
      <w:rPr>
        <w:rFonts w:ascii="Tahoma" w:hAnsi="Tahoma" w:cs="Tahoma"/>
        <w:sz w:val="20"/>
        <w:szCs w:val="20"/>
      </w:rPr>
      <w:fldChar w:fldCharType="begin"/>
    </w:r>
    <w:r>
      <w:rPr>
        <w:rFonts w:ascii="Tahoma" w:hAnsi="Tahoma" w:cs="Tahoma"/>
        <w:sz w:val="20"/>
        <w:szCs w:val="20"/>
      </w:rPr>
      <w:instrText xml:space="preserve"> NUMPAGES   \* MERGEFORMAT </w:instrText>
    </w:r>
    <w:r>
      <w:rPr>
        <w:rFonts w:ascii="Tahoma" w:hAnsi="Tahoma" w:cs="Tahoma"/>
        <w:sz w:val="20"/>
        <w:szCs w:val="20"/>
      </w:rPr>
      <w:fldChar w:fldCharType="separate"/>
    </w:r>
    <w:r>
      <w:rPr>
        <w:rFonts w:ascii="Tahoma" w:hAnsi="Tahoma" w:cs="Tahoma"/>
        <w:sz w:val="20"/>
        <w:szCs w:val="20"/>
      </w:rPr>
      <w:t>4</w:t>
    </w:r>
    <w:r>
      <w:rPr>
        <w:rFonts w:ascii="Tahoma" w:hAnsi="Tahoma" w:cs="Tahoma"/>
        <w:sz w:val="20"/>
        <w:szCs w:val="20"/>
      </w:rPr>
      <w:fldChar w:fldCharType="end"/>
    </w:r>
  </w:p>
  <w:p w14:paraId="33A0969A" w14:textId="77777777" w:rsidR="000E47DC" w:rsidRDefault="000E47D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B361" w14:textId="77777777" w:rsidR="00DE7BEA" w:rsidRDefault="00DE7B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1349" w14:textId="77777777" w:rsidR="000E47DC" w:rsidRDefault="000E47DC" w:rsidP="000E47DC">
      <w:pPr>
        <w:spacing w:after="0" w:line="240" w:lineRule="auto"/>
      </w:pPr>
      <w:r>
        <w:separator/>
      </w:r>
    </w:p>
  </w:footnote>
  <w:footnote w:type="continuationSeparator" w:id="0">
    <w:p w14:paraId="3B43320C" w14:textId="77777777" w:rsidR="000E47DC" w:rsidRDefault="000E47DC" w:rsidP="000E4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EA50" w14:textId="77777777" w:rsidR="00DE7BEA" w:rsidRDefault="00DE7B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35DB" w14:textId="77777777" w:rsidR="00DE7BEA" w:rsidRDefault="00705AEB">
    <w:pPr>
      <w:pStyle w:val="Kopfzeile"/>
      <w:rPr>
        <w:rFonts w:ascii="Tahoma" w:hAnsi="Tahoma" w:cs="Tahoma"/>
        <w:color w:val="FF0000"/>
        <w:sz w:val="18"/>
        <w:szCs w:val="18"/>
      </w:rPr>
    </w:pPr>
    <w:r w:rsidRPr="00705AEB">
      <w:rPr>
        <w:rFonts w:ascii="Tahoma" w:hAnsi="Tahoma" w:cs="Tahoma"/>
        <w:color w:val="FF0000"/>
        <w:sz w:val="18"/>
        <w:szCs w:val="18"/>
      </w:rPr>
      <w:t xml:space="preserve">Bitte beachten Sie, dass wir nur Dokumente ohne Schreib-, Lese- oder Druckschutz im PDF-Format akzeptieren können (maximale Dateigröße pro Dokument: 10 MB). / </w:t>
    </w:r>
  </w:p>
  <w:p w14:paraId="070008A4" w14:textId="6B9555D8" w:rsidR="00705AEB" w:rsidRPr="00DE7BEA" w:rsidRDefault="00705AEB">
    <w:pPr>
      <w:pStyle w:val="Kopfzeile"/>
      <w:rPr>
        <w:rFonts w:ascii="Tahoma" w:hAnsi="Tahoma" w:cs="Tahoma"/>
        <w:sz w:val="18"/>
        <w:szCs w:val="18"/>
        <w:lang w:val="en-GB"/>
      </w:rPr>
    </w:pPr>
    <w:r w:rsidRPr="00DE7BEA">
      <w:rPr>
        <w:rFonts w:ascii="Tahoma" w:hAnsi="Tahoma" w:cs="Tahoma"/>
        <w:i/>
        <w:iCs/>
        <w:color w:val="FF0000"/>
        <w:sz w:val="18"/>
        <w:szCs w:val="18"/>
        <w:lang w:val="en-GB"/>
      </w:rPr>
      <w:t>Please note that we can only accept documents in PDF format without any write, read or print protection (maximum file size per document: 10 MB).</w:t>
    </w:r>
  </w:p>
  <w:p w14:paraId="4D7DABCA" w14:textId="77777777" w:rsidR="00705AEB" w:rsidRPr="00DE7BEA" w:rsidRDefault="00705AEB">
    <w:pPr>
      <w:pStyle w:val="Kopfzeile"/>
      <w:rPr>
        <w:rFonts w:ascii="Tahoma" w:hAnsi="Tahoma" w:cs="Tahoma"/>
        <w:sz w:val="18"/>
        <w:szCs w:val="18"/>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92DC" w14:textId="77777777" w:rsidR="00DE7BEA" w:rsidRDefault="00DE7B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83153"/>
    <w:multiLevelType w:val="multilevel"/>
    <w:tmpl w:val="CC580B10"/>
    <w:lvl w:ilvl="0">
      <w:start w:val="1"/>
      <w:numFmt w:val="decimal"/>
      <w:lvlText w:val="%1."/>
      <w:lvlJc w:val="left"/>
      <w:pPr>
        <w:ind w:left="538" w:hanging="245"/>
      </w:pPr>
      <w:rPr>
        <w:rFonts w:hint="default"/>
        <w:spacing w:val="-1"/>
        <w:w w:val="100"/>
        <w:u w:val="single" w:color="000000"/>
      </w:rPr>
    </w:lvl>
    <w:lvl w:ilvl="1">
      <w:start w:val="1"/>
      <w:numFmt w:val="decimal"/>
      <w:lvlText w:val="%1.%2"/>
      <w:lvlJc w:val="left"/>
      <w:pPr>
        <w:ind w:left="293" w:hanging="370"/>
      </w:pPr>
      <w:rPr>
        <w:rFonts w:hint="default"/>
        <w:spacing w:val="-2"/>
        <w:w w:val="100"/>
        <w:u w:val="single" w:color="000000"/>
      </w:rPr>
    </w:lvl>
    <w:lvl w:ilvl="2">
      <w:numFmt w:val="bullet"/>
      <w:lvlText w:val="•"/>
      <w:lvlJc w:val="left"/>
      <w:pPr>
        <w:ind w:left="1521" w:hanging="370"/>
      </w:pPr>
      <w:rPr>
        <w:rFonts w:hint="default"/>
      </w:rPr>
    </w:lvl>
    <w:lvl w:ilvl="3">
      <w:numFmt w:val="bullet"/>
      <w:lvlText w:val="•"/>
      <w:lvlJc w:val="left"/>
      <w:pPr>
        <w:ind w:left="2502" w:hanging="370"/>
      </w:pPr>
      <w:rPr>
        <w:rFonts w:hint="default"/>
      </w:rPr>
    </w:lvl>
    <w:lvl w:ilvl="4">
      <w:numFmt w:val="bullet"/>
      <w:lvlText w:val="•"/>
      <w:lvlJc w:val="left"/>
      <w:pPr>
        <w:ind w:left="3483" w:hanging="370"/>
      </w:pPr>
      <w:rPr>
        <w:rFonts w:hint="default"/>
      </w:rPr>
    </w:lvl>
    <w:lvl w:ilvl="5">
      <w:numFmt w:val="bullet"/>
      <w:lvlText w:val="•"/>
      <w:lvlJc w:val="left"/>
      <w:pPr>
        <w:ind w:left="4464" w:hanging="370"/>
      </w:pPr>
      <w:rPr>
        <w:rFonts w:hint="default"/>
      </w:rPr>
    </w:lvl>
    <w:lvl w:ilvl="6">
      <w:numFmt w:val="bullet"/>
      <w:lvlText w:val="•"/>
      <w:lvlJc w:val="left"/>
      <w:pPr>
        <w:ind w:left="5446" w:hanging="370"/>
      </w:pPr>
      <w:rPr>
        <w:rFonts w:hint="default"/>
      </w:rPr>
    </w:lvl>
    <w:lvl w:ilvl="7">
      <w:numFmt w:val="bullet"/>
      <w:lvlText w:val="•"/>
      <w:lvlJc w:val="left"/>
      <w:pPr>
        <w:ind w:left="6427" w:hanging="370"/>
      </w:pPr>
      <w:rPr>
        <w:rFonts w:hint="default"/>
      </w:rPr>
    </w:lvl>
    <w:lvl w:ilvl="8">
      <w:numFmt w:val="bullet"/>
      <w:lvlText w:val="•"/>
      <w:lvlJc w:val="left"/>
      <w:pPr>
        <w:ind w:left="7408" w:hanging="370"/>
      </w:pPr>
      <w:rPr>
        <w:rFonts w:hint="default"/>
      </w:rPr>
    </w:lvl>
  </w:abstractNum>
  <w:abstractNum w:abstractNumId="1" w15:restartNumberingAfterBreak="0">
    <w:nsid w:val="3A813997"/>
    <w:multiLevelType w:val="hybridMultilevel"/>
    <w:tmpl w:val="33C0BEF2"/>
    <w:lvl w:ilvl="0" w:tplc="BB3ED350">
      <w:numFmt w:val="bullet"/>
      <w:lvlText w:val=""/>
      <w:lvlJc w:val="left"/>
      <w:pPr>
        <w:ind w:left="654" w:hanging="361"/>
      </w:pPr>
      <w:rPr>
        <w:rFonts w:ascii="Symbol" w:eastAsia="Symbol" w:hAnsi="Symbol" w:cs="Symbol" w:hint="default"/>
        <w:w w:val="100"/>
        <w:sz w:val="22"/>
        <w:szCs w:val="22"/>
      </w:rPr>
    </w:lvl>
    <w:lvl w:ilvl="1" w:tplc="2E88A4F0">
      <w:numFmt w:val="bullet"/>
      <w:lvlText w:val="•"/>
      <w:lvlJc w:val="left"/>
      <w:pPr>
        <w:ind w:left="1531" w:hanging="361"/>
      </w:pPr>
      <w:rPr>
        <w:rFonts w:hint="default"/>
      </w:rPr>
    </w:lvl>
    <w:lvl w:ilvl="2" w:tplc="043CC426">
      <w:numFmt w:val="bullet"/>
      <w:lvlText w:val="•"/>
      <w:lvlJc w:val="left"/>
      <w:pPr>
        <w:ind w:left="2402" w:hanging="361"/>
      </w:pPr>
      <w:rPr>
        <w:rFonts w:hint="default"/>
      </w:rPr>
    </w:lvl>
    <w:lvl w:ilvl="3" w:tplc="62C0B7FE">
      <w:numFmt w:val="bullet"/>
      <w:lvlText w:val="•"/>
      <w:lvlJc w:val="left"/>
      <w:pPr>
        <w:ind w:left="3273" w:hanging="361"/>
      </w:pPr>
      <w:rPr>
        <w:rFonts w:hint="default"/>
      </w:rPr>
    </w:lvl>
    <w:lvl w:ilvl="4" w:tplc="29A4E1E8">
      <w:numFmt w:val="bullet"/>
      <w:lvlText w:val="•"/>
      <w:lvlJc w:val="left"/>
      <w:pPr>
        <w:ind w:left="4144" w:hanging="361"/>
      </w:pPr>
      <w:rPr>
        <w:rFonts w:hint="default"/>
      </w:rPr>
    </w:lvl>
    <w:lvl w:ilvl="5" w:tplc="006A34E4">
      <w:numFmt w:val="bullet"/>
      <w:lvlText w:val="•"/>
      <w:lvlJc w:val="left"/>
      <w:pPr>
        <w:ind w:left="5015" w:hanging="361"/>
      </w:pPr>
      <w:rPr>
        <w:rFonts w:hint="default"/>
      </w:rPr>
    </w:lvl>
    <w:lvl w:ilvl="6" w:tplc="7E44640A">
      <w:numFmt w:val="bullet"/>
      <w:lvlText w:val="•"/>
      <w:lvlJc w:val="left"/>
      <w:pPr>
        <w:ind w:left="5886" w:hanging="361"/>
      </w:pPr>
      <w:rPr>
        <w:rFonts w:hint="default"/>
      </w:rPr>
    </w:lvl>
    <w:lvl w:ilvl="7" w:tplc="2DEE6338">
      <w:numFmt w:val="bullet"/>
      <w:lvlText w:val="•"/>
      <w:lvlJc w:val="left"/>
      <w:pPr>
        <w:ind w:left="6757" w:hanging="361"/>
      </w:pPr>
      <w:rPr>
        <w:rFonts w:hint="default"/>
      </w:rPr>
    </w:lvl>
    <w:lvl w:ilvl="8" w:tplc="D5ACCC82">
      <w:numFmt w:val="bullet"/>
      <w:lvlText w:val="•"/>
      <w:lvlJc w:val="left"/>
      <w:pPr>
        <w:ind w:left="7628" w:hanging="361"/>
      </w:pPr>
      <w:rPr>
        <w:rFonts w:hint="default"/>
      </w:rPr>
    </w:lvl>
  </w:abstractNum>
  <w:abstractNum w:abstractNumId="2" w15:restartNumberingAfterBreak="0">
    <w:nsid w:val="6C9144B7"/>
    <w:multiLevelType w:val="hybridMultilevel"/>
    <w:tmpl w:val="C81C5CD0"/>
    <w:lvl w:ilvl="0" w:tplc="2716CBC8">
      <w:start w:val="1"/>
      <w:numFmt w:val="bullet"/>
      <w:lvlText w:val=""/>
      <w:lvlJc w:val="left"/>
      <w:pPr>
        <w:ind w:left="478" w:hanging="361"/>
      </w:pPr>
      <w:rPr>
        <w:rFonts w:ascii="Symbol" w:eastAsia="Symbol" w:hAnsi="Symbol" w:hint="default"/>
        <w:sz w:val="22"/>
        <w:szCs w:val="22"/>
      </w:rPr>
    </w:lvl>
    <w:lvl w:ilvl="1" w:tplc="6EA4164A">
      <w:start w:val="1"/>
      <w:numFmt w:val="bullet"/>
      <w:lvlText w:val="•"/>
      <w:lvlJc w:val="left"/>
      <w:pPr>
        <w:ind w:left="1361" w:hanging="361"/>
      </w:pPr>
      <w:rPr>
        <w:rFonts w:hint="default"/>
      </w:rPr>
    </w:lvl>
    <w:lvl w:ilvl="2" w:tplc="5802B906">
      <w:start w:val="1"/>
      <w:numFmt w:val="bullet"/>
      <w:lvlText w:val="•"/>
      <w:lvlJc w:val="left"/>
      <w:pPr>
        <w:ind w:left="2244" w:hanging="361"/>
      </w:pPr>
      <w:rPr>
        <w:rFonts w:hint="default"/>
      </w:rPr>
    </w:lvl>
    <w:lvl w:ilvl="3" w:tplc="9C6C5648">
      <w:start w:val="1"/>
      <w:numFmt w:val="bullet"/>
      <w:lvlText w:val="•"/>
      <w:lvlJc w:val="left"/>
      <w:pPr>
        <w:ind w:left="3127" w:hanging="361"/>
      </w:pPr>
      <w:rPr>
        <w:rFonts w:hint="default"/>
      </w:rPr>
    </w:lvl>
    <w:lvl w:ilvl="4" w:tplc="9976C8CA">
      <w:start w:val="1"/>
      <w:numFmt w:val="bullet"/>
      <w:lvlText w:val="•"/>
      <w:lvlJc w:val="left"/>
      <w:pPr>
        <w:ind w:left="4009" w:hanging="361"/>
      </w:pPr>
      <w:rPr>
        <w:rFonts w:hint="default"/>
      </w:rPr>
    </w:lvl>
    <w:lvl w:ilvl="5" w:tplc="7598E3E2">
      <w:start w:val="1"/>
      <w:numFmt w:val="bullet"/>
      <w:lvlText w:val="•"/>
      <w:lvlJc w:val="left"/>
      <w:pPr>
        <w:ind w:left="4892" w:hanging="361"/>
      </w:pPr>
      <w:rPr>
        <w:rFonts w:hint="default"/>
      </w:rPr>
    </w:lvl>
    <w:lvl w:ilvl="6" w:tplc="F418CE0A">
      <w:start w:val="1"/>
      <w:numFmt w:val="bullet"/>
      <w:lvlText w:val="•"/>
      <w:lvlJc w:val="left"/>
      <w:pPr>
        <w:ind w:left="5775" w:hanging="361"/>
      </w:pPr>
      <w:rPr>
        <w:rFonts w:hint="default"/>
      </w:rPr>
    </w:lvl>
    <w:lvl w:ilvl="7" w:tplc="F32433EE">
      <w:start w:val="1"/>
      <w:numFmt w:val="bullet"/>
      <w:lvlText w:val="•"/>
      <w:lvlJc w:val="left"/>
      <w:pPr>
        <w:ind w:left="6658" w:hanging="361"/>
      </w:pPr>
      <w:rPr>
        <w:rFonts w:hint="default"/>
      </w:rPr>
    </w:lvl>
    <w:lvl w:ilvl="8" w:tplc="8DE85E5C">
      <w:start w:val="1"/>
      <w:numFmt w:val="bullet"/>
      <w:lvlText w:val="•"/>
      <w:lvlJc w:val="left"/>
      <w:pPr>
        <w:ind w:left="7540" w:hanging="361"/>
      </w:pPr>
      <w:rPr>
        <w:rFonts w:hint="default"/>
      </w:rPr>
    </w:lvl>
  </w:abstractNum>
  <w:num w:numId="1" w16cid:durableId="153105759">
    <w:abstractNumId w:val="2"/>
  </w:num>
  <w:num w:numId="2" w16cid:durableId="846215816">
    <w:abstractNumId w:val="1"/>
  </w:num>
  <w:num w:numId="3" w16cid:durableId="152463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A3"/>
    <w:rsid w:val="00004E09"/>
    <w:rsid w:val="00016054"/>
    <w:rsid w:val="00043CA3"/>
    <w:rsid w:val="00061E1F"/>
    <w:rsid w:val="000A6C02"/>
    <w:rsid w:val="000C0D47"/>
    <w:rsid w:val="000E47DC"/>
    <w:rsid w:val="000F44B1"/>
    <w:rsid w:val="001065A9"/>
    <w:rsid w:val="0011413D"/>
    <w:rsid w:val="0011676B"/>
    <w:rsid w:val="00137462"/>
    <w:rsid w:val="00142BA1"/>
    <w:rsid w:val="00180EA0"/>
    <w:rsid w:val="00193DCC"/>
    <w:rsid w:val="00193E1F"/>
    <w:rsid w:val="001B1DE8"/>
    <w:rsid w:val="001C549A"/>
    <w:rsid w:val="001E0611"/>
    <w:rsid w:val="001E4A7F"/>
    <w:rsid w:val="00203444"/>
    <w:rsid w:val="00206E89"/>
    <w:rsid w:val="00220F7C"/>
    <w:rsid w:val="00263153"/>
    <w:rsid w:val="00281F61"/>
    <w:rsid w:val="00284F1C"/>
    <w:rsid w:val="002A5AB2"/>
    <w:rsid w:val="002A631C"/>
    <w:rsid w:val="002D55BA"/>
    <w:rsid w:val="002E594B"/>
    <w:rsid w:val="002F3371"/>
    <w:rsid w:val="00312A29"/>
    <w:rsid w:val="003206AD"/>
    <w:rsid w:val="00372814"/>
    <w:rsid w:val="00377ECD"/>
    <w:rsid w:val="003A780E"/>
    <w:rsid w:val="003E244F"/>
    <w:rsid w:val="00426AAE"/>
    <w:rsid w:val="004626E4"/>
    <w:rsid w:val="0046448D"/>
    <w:rsid w:val="00476643"/>
    <w:rsid w:val="00494A06"/>
    <w:rsid w:val="004A7B96"/>
    <w:rsid w:val="004B74B6"/>
    <w:rsid w:val="00540808"/>
    <w:rsid w:val="00544C53"/>
    <w:rsid w:val="00556274"/>
    <w:rsid w:val="00576CAE"/>
    <w:rsid w:val="005962AB"/>
    <w:rsid w:val="005B4F8D"/>
    <w:rsid w:val="005E3F26"/>
    <w:rsid w:val="005F2E88"/>
    <w:rsid w:val="005F386D"/>
    <w:rsid w:val="005F3C56"/>
    <w:rsid w:val="005F4D64"/>
    <w:rsid w:val="006037A9"/>
    <w:rsid w:val="006105A0"/>
    <w:rsid w:val="00641BF1"/>
    <w:rsid w:val="006602AA"/>
    <w:rsid w:val="006C198F"/>
    <w:rsid w:val="006E4AF6"/>
    <w:rsid w:val="00705AEB"/>
    <w:rsid w:val="007204D7"/>
    <w:rsid w:val="00752E1D"/>
    <w:rsid w:val="007A2565"/>
    <w:rsid w:val="007D39D5"/>
    <w:rsid w:val="007E50EB"/>
    <w:rsid w:val="0081622C"/>
    <w:rsid w:val="0082285F"/>
    <w:rsid w:val="00834F44"/>
    <w:rsid w:val="00851A37"/>
    <w:rsid w:val="00860A62"/>
    <w:rsid w:val="008A0F7F"/>
    <w:rsid w:val="008A4C9F"/>
    <w:rsid w:val="00906AF0"/>
    <w:rsid w:val="009448FC"/>
    <w:rsid w:val="009874D6"/>
    <w:rsid w:val="00990944"/>
    <w:rsid w:val="009B492C"/>
    <w:rsid w:val="009C52E8"/>
    <w:rsid w:val="009C5C39"/>
    <w:rsid w:val="00A10DA2"/>
    <w:rsid w:val="00A23B96"/>
    <w:rsid w:val="00A27790"/>
    <w:rsid w:val="00A42312"/>
    <w:rsid w:val="00A75B13"/>
    <w:rsid w:val="00A979FD"/>
    <w:rsid w:val="00AB4829"/>
    <w:rsid w:val="00AE7B5A"/>
    <w:rsid w:val="00AF3B5F"/>
    <w:rsid w:val="00B039E2"/>
    <w:rsid w:val="00B12290"/>
    <w:rsid w:val="00B13136"/>
    <w:rsid w:val="00B16C1B"/>
    <w:rsid w:val="00B448BD"/>
    <w:rsid w:val="00B9561F"/>
    <w:rsid w:val="00BA634B"/>
    <w:rsid w:val="00BB22A5"/>
    <w:rsid w:val="00BB2911"/>
    <w:rsid w:val="00BE24E0"/>
    <w:rsid w:val="00BE7FE0"/>
    <w:rsid w:val="00C040C0"/>
    <w:rsid w:val="00C1622C"/>
    <w:rsid w:val="00C55AFF"/>
    <w:rsid w:val="00C61D13"/>
    <w:rsid w:val="00C777FC"/>
    <w:rsid w:val="00C9439D"/>
    <w:rsid w:val="00CA4174"/>
    <w:rsid w:val="00CA4BA7"/>
    <w:rsid w:val="00CA5C1B"/>
    <w:rsid w:val="00CB5102"/>
    <w:rsid w:val="00CE7BA6"/>
    <w:rsid w:val="00CF7E04"/>
    <w:rsid w:val="00D10025"/>
    <w:rsid w:val="00D15B47"/>
    <w:rsid w:val="00D25434"/>
    <w:rsid w:val="00D500EA"/>
    <w:rsid w:val="00D57FC5"/>
    <w:rsid w:val="00D77AD1"/>
    <w:rsid w:val="00DB7825"/>
    <w:rsid w:val="00DC10E2"/>
    <w:rsid w:val="00DC3E3E"/>
    <w:rsid w:val="00DD0EC5"/>
    <w:rsid w:val="00DD3992"/>
    <w:rsid w:val="00DE7BEA"/>
    <w:rsid w:val="00DF7122"/>
    <w:rsid w:val="00E4523E"/>
    <w:rsid w:val="00EB5756"/>
    <w:rsid w:val="00ED0385"/>
    <w:rsid w:val="00F3193E"/>
    <w:rsid w:val="00F37418"/>
    <w:rsid w:val="00F855CD"/>
    <w:rsid w:val="00FA46AB"/>
    <w:rsid w:val="00FB7A92"/>
    <w:rsid w:val="00FC1537"/>
    <w:rsid w:val="00FD53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F2167"/>
  <w15:chartTrackingRefBased/>
  <w15:docId w15:val="{43457030-2B13-4D8D-8CB0-7353247F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E594B"/>
    <w:rPr>
      <w:color w:val="0000FF" w:themeColor="hyperlink"/>
      <w:u w:val="single"/>
    </w:rPr>
  </w:style>
  <w:style w:type="character" w:styleId="NichtaufgelsteErwhnung">
    <w:name w:val="Unresolved Mention"/>
    <w:basedOn w:val="Absatz-Standardschriftart"/>
    <w:uiPriority w:val="99"/>
    <w:semiHidden/>
    <w:unhideWhenUsed/>
    <w:rsid w:val="002E594B"/>
    <w:rPr>
      <w:color w:val="605E5C"/>
      <w:shd w:val="clear" w:color="auto" w:fill="E1DFDD"/>
    </w:rPr>
  </w:style>
  <w:style w:type="table" w:styleId="Tabellenraster">
    <w:name w:val="Table Grid"/>
    <w:basedOn w:val="NormaleTabelle"/>
    <w:uiPriority w:val="59"/>
    <w:rsid w:val="003A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12A29"/>
    <w:rPr>
      <w:color w:val="666666"/>
    </w:rPr>
  </w:style>
  <w:style w:type="paragraph" w:styleId="Textkrper">
    <w:name w:val="Body Text"/>
    <w:basedOn w:val="Standard"/>
    <w:link w:val="TextkrperZchn"/>
    <w:uiPriority w:val="1"/>
    <w:qFormat/>
    <w:rsid w:val="00EB5756"/>
    <w:pPr>
      <w:widowControl w:val="0"/>
      <w:spacing w:after="0" w:line="240" w:lineRule="auto"/>
      <w:ind w:left="118"/>
    </w:pPr>
    <w:rPr>
      <w:rFonts w:ascii="Arial" w:eastAsia="Arial" w:hAnsi="Arial"/>
      <w:kern w:val="0"/>
      <w:lang w:val="en-US"/>
      <w14:ligatures w14:val="none"/>
    </w:rPr>
  </w:style>
  <w:style w:type="character" w:customStyle="1" w:styleId="TextkrperZchn">
    <w:name w:val="Textkörper Zchn"/>
    <w:basedOn w:val="Absatz-Standardschriftart"/>
    <w:link w:val="Textkrper"/>
    <w:uiPriority w:val="1"/>
    <w:rsid w:val="00EB5756"/>
    <w:rPr>
      <w:rFonts w:ascii="Arial" w:eastAsia="Arial" w:hAnsi="Arial"/>
      <w:kern w:val="0"/>
      <w:lang w:val="en-US"/>
      <w14:ligatures w14:val="none"/>
    </w:rPr>
  </w:style>
  <w:style w:type="character" w:customStyle="1" w:styleId="FormatvorlageTahoma">
    <w:name w:val="Formatvorlage Tahoma"/>
    <w:basedOn w:val="Absatz-Standardschriftart"/>
    <w:uiPriority w:val="1"/>
    <w:qFormat/>
    <w:rsid w:val="006105A0"/>
    <w:rPr>
      <w:rFonts w:ascii="Tahoma" w:hAnsi="Tahoma"/>
      <w:caps w:val="0"/>
      <w:smallCaps w:val="0"/>
      <w:strike w:val="0"/>
      <w:dstrike w:val="0"/>
      <w:vanish w:val="0"/>
      <w:color w:val="000000" w:themeColor="text1"/>
      <w:sz w:val="20"/>
      <w:u w:color="000000" w:themeColor="text1"/>
      <w:vertAlign w:val="baseline"/>
    </w:rPr>
  </w:style>
  <w:style w:type="paragraph" w:styleId="Listenabsatz">
    <w:name w:val="List Paragraph"/>
    <w:basedOn w:val="Standard"/>
    <w:uiPriority w:val="1"/>
    <w:qFormat/>
    <w:rsid w:val="001C549A"/>
    <w:pPr>
      <w:widowControl w:val="0"/>
      <w:autoSpaceDE w:val="0"/>
      <w:autoSpaceDN w:val="0"/>
      <w:spacing w:after="0" w:line="240" w:lineRule="auto"/>
      <w:ind w:left="653" w:hanging="360"/>
      <w:jc w:val="both"/>
    </w:pPr>
    <w:rPr>
      <w:rFonts w:ascii="Arial" w:eastAsia="Arial" w:hAnsi="Arial" w:cs="Arial"/>
      <w:kern w:val="0"/>
      <w:lang w:val="en-US"/>
      <w14:ligatures w14:val="none"/>
    </w:rPr>
  </w:style>
  <w:style w:type="paragraph" w:styleId="Kopfzeile">
    <w:name w:val="header"/>
    <w:basedOn w:val="Standard"/>
    <w:link w:val="KopfzeileZchn"/>
    <w:uiPriority w:val="99"/>
    <w:unhideWhenUsed/>
    <w:rsid w:val="000E47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47DC"/>
  </w:style>
  <w:style w:type="paragraph" w:styleId="Fuzeile">
    <w:name w:val="footer"/>
    <w:basedOn w:val="Standard"/>
    <w:link w:val="FuzeileZchn"/>
    <w:uiPriority w:val="99"/>
    <w:unhideWhenUsed/>
    <w:rsid w:val="000E47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47DC"/>
  </w:style>
  <w:style w:type="character" w:styleId="BesuchterLink">
    <w:name w:val="FollowedHyperlink"/>
    <w:basedOn w:val="Absatz-Standardschriftart"/>
    <w:uiPriority w:val="99"/>
    <w:semiHidden/>
    <w:unhideWhenUsed/>
    <w:rsid w:val="00ED0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boldt-foundation.de/fileadmin/Bewerben/Alumnifoerderung/Ausland/institutspartnerschaften_information.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mboldt-foundation.de/fileadmin/Bewerben/Alumnifoerderung/Ausland/research-group-linkage-programme_application_information.pdf"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CED313A654D09B187D31A3761989C"/>
        <w:category>
          <w:name w:val="Allgemein"/>
          <w:gallery w:val="placeholder"/>
        </w:category>
        <w:types>
          <w:type w:val="bbPlcHdr"/>
        </w:types>
        <w:behaviors>
          <w:behavior w:val="content"/>
        </w:behaviors>
        <w:guid w:val="{20F4270E-8394-4B41-A406-7F2CC4E6D90A}"/>
      </w:docPartPr>
      <w:docPartBody>
        <w:p w:rsidR="00E43211" w:rsidRDefault="00652D78" w:rsidP="00652D78">
          <w:pPr>
            <w:pStyle w:val="EE1CED313A654D09B187D31A3761989C3"/>
          </w:pPr>
          <w:r w:rsidRPr="0046448D">
            <w:rPr>
              <w:rFonts w:ascii="Tahoma" w:hAnsi="Tahoma" w:cs="Tahoma"/>
              <w:color w:val="A6A6A6" w:themeColor="background1" w:themeShade="A6"/>
              <w:sz w:val="20"/>
              <w:szCs w:val="20"/>
            </w:rPr>
            <w:t xml:space="preserve">Datum / Date </w:t>
          </w:r>
        </w:p>
      </w:docPartBody>
    </w:docPart>
    <w:docPart>
      <w:docPartPr>
        <w:name w:val="F10995692EEC4D84BEB89720B8985D36"/>
        <w:category>
          <w:name w:val="Allgemein"/>
          <w:gallery w:val="placeholder"/>
        </w:category>
        <w:types>
          <w:type w:val="bbPlcHdr"/>
        </w:types>
        <w:behaviors>
          <w:behavior w:val="content"/>
        </w:behaviors>
        <w:guid w:val="{2C60EF6D-42FF-4050-93CF-EDC4E152C65A}"/>
      </w:docPartPr>
      <w:docPartBody>
        <w:p w:rsidR="00AE5E7E" w:rsidRDefault="00652D78" w:rsidP="00652D78">
          <w:pPr>
            <w:pStyle w:val="F10995692EEC4D84BEB89720B8985D363"/>
          </w:pPr>
          <w:r w:rsidRPr="0046448D">
            <w:rPr>
              <w:rStyle w:val="Platzhaltertext"/>
              <w:rFonts w:ascii="Tahoma" w:hAnsi="Tahoma" w:cs="Tahoma"/>
              <w:sz w:val="20"/>
              <w:szCs w:val="20"/>
              <w:lang w:val="en-GB"/>
            </w:rPr>
            <w:t xml:space="preserve">Nachname, Vorname / </w:t>
          </w:r>
          <w:r w:rsidRPr="0046448D">
            <w:rPr>
              <w:rStyle w:val="Platzhaltertext"/>
              <w:rFonts w:ascii="Tahoma" w:hAnsi="Tahoma" w:cs="Tahoma"/>
              <w:i/>
              <w:iCs/>
              <w:sz w:val="20"/>
              <w:szCs w:val="20"/>
              <w:lang w:val="en-GB"/>
            </w:rPr>
            <w:t>Family name, first name</w:t>
          </w:r>
        </w:p>
      </w:docPartBody>
    </w:docPart>
    <w:docPart>
      <w:docPartPr>
        <w:name w:val="51B36DEED181424CBAD2C0C0DFC53876"/>
        <w:category>
          <w:name w:val="Allgemein"/>
          <w:gallery w:val="placeholder"/>
        </w:category>
        <w:types>
          <w:type w:val="bbPlcHdr"/>
        </w:types>
        <w:behaviors>
          <w:behavior w:val="content"/>
        </w:behaviors>
        <w:guid w:val="{79E3FAE0-B91B-44D4-8B2F-DD2F07A294FF}"/>
      </w:docPartPr>
      <w:docPartBody>
        <w:p w:rsidR="00AE5E7E" w:rsidRDefault="00652D78" w:rsidP="00652D78">
          <w:pPr>
            <w:pStyle w:val="51B36DEED181424CBAD2C0C0DFC538763"/>
          </w:pPr>
          <w:r w:rsidRPr="0046448D">
            <w:rPr>
              <w:rStyle w:val="Platzhaltertext"/>
              <w:rFonts w:ascii="Tahoma" w:hAnsi="Tahoma" w:cs="Tahoma"/>
              <w:sz w:val="20"/>
              <w:szCs w:val="20"/>
              <w:lang w:val="en-GB"/>
            </w:rPr>
            <w:t xml:space="preserve">Nachname, Vorname / </w:t>
          </w:r>
          <w:r w:rsidRPr="0046448D">
            <w:rPr>
              <w:rStyle w:val="Platzhaltertext"/>
              <w:rFonts w:ascii="Tahoma" w:hAnsi="Tahoma" w:cs="Tahoma"/>
              <w:i/>
              <w:iCs/>
              <w:sz w:val="20"/>
              <w:szCs w:val="20"/>
              <w:lang w:val="en-GB"/>
            </w:rPr>
            <w:t>Family name, first name</w:t>
          </w:r>
        </w:p>
      </w:docPartBody>
    </w:docPart>
    <w:docPart>
      <w:docPartPr>
        <w:name w:val="8A509C1E5C30417BAC67AA21971B22E7"/>
        <w:category>
          <w:name w:val="Allgemein"/>
          <w:gallery w:val="placeholder"/>
        </w:category>
        <w:types>
          <w:type w:val="bbPlcHdr"/>
        </w:types>
        <w:behaviors>
          <w:behavior w:val="content"/>
        </w:behaviors>
        <w:guid w:val="{7731F99E-0DFD-4F1A-A7EF-75627CF2BA86}"/>
      </w:docPartPr>
      <w:docPartBody>
        <w:p w:rsidR="00AE5E7E" w:rsidRDefault="00652D78" w:rsidP="00652D78">
          <w:pPr>
            <w:pStyle w:val="8A509C1E5C30417BAC67AA21971B22E73"/>
          </w:pPr>
          <w:r w:rsidRPr="0046448D">
            <w:rPr>
              <w:rStyle w:val="Platzhaltertext"/>
              <w:rFonts w:ascii="Tahoma" w:hAnsi="Tahoma" w:cs="Tahoma"/>
              <w:sz w:val="20"/>
              <w:szCs w:val="20"/>
              <w:lang w:val="en-GB"/>
            </w:rPr>
            <w:t xml:space="preserve">Nachname, Vorname / </w:t>
          </w:r>
          <w:r w:rsidRPr="0046448D">
            <w:rPr>
              <w:rStyle w:val="Platzhaltertext"/>
              <w:rFonts w:ascii="Tahoma" w:hAnsi="Tahoma" w:cs="Tahoma"/>
              <w:i/>
              <w:iCs/>
              <w:sz w:val="20"/>
              <w:szCs w:val="20"/>
              <w:lang w:val="en-GB"/>
            </w:rPr>
            <w:t>Family name, first name</w:t>
          </w:r>
        </w:p>
      </w:docPartBody>
    </w:docPart>
    <w:docPart>
      <w:docPartPr>
        <w:name w:val="602D726329604FDC92BC0205CCF6F57E"/>
        <w:category>
          <w:name w:val="Allgemein"/>
          <w:gallery w:val="placeholder"/>
        </w:category>
        <w:types>
          <w:type w:val="bbPlcHdr"/>
        </w:types>
        <w:behaviors>
          <w:behavior w:val="content"/>
        </w:behaviors>
        <w:guid w:val="{6082C699-EBFD-4183-9A00-56BE04A38D2B}"/>
      </w:docPartPr>
      <w:docPartBody>
        <w:p w:rsidR="00AE5E7E" w:rsidRDefault="00652D78" w:rsidP="00652D78">
          <w:pPr>
            <w:pStyle w:val="602D726329604FDC92BC0205CCF6F57E3"/>
          </w:pPr>
          <w:r w:rsidRPr="0046448D">
            <w:rPr>
              <w:rStyle w:val="Platzhaltertext"/>
              <w:rFonts w:ascii="Tahoma" w:hAnsi="Tahoma" w:cs="Tahoma"/>
              <w:sz w:val="20"/>
              <w:szCs w:val="20"/>
              <w:lang w:val="en-GB"/>
            </w:rPr>
            <w:t xml:space="preserve">Nachname, Vorname / </w:t>
          </w:r>
          <w:r w:rsidRPr="0046448D">
            <w:rPr>
              <w:rStyle w:val="Platzhaltertext"/>
              <w:rFonts w:ascii="Tahoma" w:hAnsi="Tahoma" w:cs="Tahoma"/>
              <w:i/>
              <w:iCs/>
              <w:sz w:val="20"/>
              <w:szCs w:val="20"/>
              <w:lang w:val="en-GB"/>
            </w:rPr>
            <w:t>Family name, first name</w:t>
          </w:r>
        </w:p>
      </w:docPartBody>
    </w:docPart>
    <w:docPart>
      <w:docPartPr>
        <w:name w:val="A8AF1B40FD6F44D9B7EB5B93242571D6"/>
        <w:category>
          <w:name w:val="Allgemein"/>
          <w:gallery w:val="placeholder"/>
        </w:category>
        <w:types>
          <w:type w:val="bbPlcHdr"/>
        </w:types>
        <w:behaviors>
          <w:behavior w:val="content"/>
        </w:behaviors>
        <w:guid w:val="{5D2EBD10-B0F9-42AF-B016-F556A038FFD2}"/>
      </w:docPartPr>
      <w:docPartBody>
        <w:p w:rsidR="00652D78" w:rsidRPr="0046448D" w:rsidRDefault="00652D78" w:rsidP="00A10DA2">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pacing w:val="-1"/>
              <w:sz w:val="20"/>
              <w:szCs w:val="20"/>
              <w:lang w:val="de-DE"/>
            </w:rPr>
            <w:t>Z.B. für Unterstützung bei Interviews, Literaturrecherchen und Grabungsarbeiten, aber auch für die Vorbereitung von Konferenzen und Workshops. Wichtig ist, dass die Aufgaben, die das Hilfspersonal im Rahmen der gemeinsamen Arbeiten wahrnehmen soll, genau beschrieben und eingegrenzt werden. Der Förderbetrag darf nicht für persönliche Bezüge der Kooperations</w:t>
          </w:r>
          <w:r>
            <w:rPr>
              <w:rFonts w:ascii="Tahoma" w:hAnsi="Tahoma" w:cs="Tahoma"/>
              <w:color w:val="A6A6A6" w:themeColor="background1" w:themeShade="A6"/>
              <w:spacing w:val="-1"/>
              <w:sz w:val="20"/>
              <w:szCs w:val="20"/>
              <w:lang w:val="de-DE"/>
            </w:rPr>
            <w:softHyphen/>
          </w:r>
          <w:r w:rsidRPr="0046448D">
            <w:rPr>
              <w:rFonts w:ascii="Tahoma" w:hAnsi="Tahoma" w:cs="Tahoma"/>
              <w:color w:val="A6A6A6" w:themeColor="background1" w:themeShade="A6"/>
              <w:spacing w:val="-1"/>
              <w:sz w:val="20"/>
              <w:szCs w:val="20"/>
              <w:lang w:val="de-DE"/>
            </w:rPr>
            <w:t>partner*innen oder deren Mitarbeiter*innen (offiziell in die Institutspartnerschaft eingebundene Nachwuchsforschende) verwendet werden.</w:t>
          </w:r>
        </w:p>
        <w:p w:rsidR="00652D78" w:rsidRPr="0046448D" w:rsidRDefault="00652D78" w:rsidP="00A10DA2">
          <w:pPr>
            <w:pStyle w:val="Textkrper"/>
            <w:spacing w:before="1"/>
            <w:ind w:right="114"/>
            <w:jc w:val="both"/>
            <w:rPr>
              <w:rFonts w:ascii="Tahoma" w:hAnsi="Tahoma" w:cs="Tahoma"/>
              <w:color w:val="A6A6A6" w:themeColor="background1" w:themeShade="A6"/>
              <w:spacing w:val="-1"/>
              <w:sz w:val="20"/>
              <w:szCs w:val="20"/>
              <w:lang w:val="en-GB"/>
            </w:rPr>
          </w:pPr>
          <w:r w:rsidRPr="0046448D">
            <w:rPr>
              <w:rFonts w:ascii="Tahoma" w:hAnsi="Tahoma" w:cs="Tahoma"/>
              <w:color w:val="A6A6A6" w:themeColor="background1" w:themeShade="A6"/>
              <w:spacing w:val="-1"/>
              <w:sz w:val="20"/>
              <w:szCs w:val="20"/>
              <w:lang w:val="en-GB"/>
            </w:rPr>
            <w:t xml:space="preserve">/ </w:t>
          </w:r>
        </w:p>
        <w:p w:rsidR="00652D78" w:rsidRPr="0046448D" w:rsidRDefault="00652D78" w:rsidP="00A10DA2">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i/>
              <w:iCs/>
              <w:color w:val="A6A6A6" w:themeColor="background1" w:themeShade="A6"/>
              <w:spacing w:val="-1"/>
              <w:sz w:val="20"/>
              <w:szCs w:val="20"/>
            </w:rPr>
            <w:t>Auxiliary staff can, for instance, provide support in interviews, literature research and excavation work, but also for the preparation of conferences and workshops. It is important that the tasks to be performed by the auxiliary staff as part of the joint activities are described and delimited in detail. The funding amount must not be used to cover the personal income of the collaborative partners or their staff (junior researchers officially included in the research group linkage).</w:t>
          </w:r>
        </w:p>
        <w:p w:rsidR="00E8081B" w:rsidRDefault="00E8081B" w:rsidP="00E8081B">
          <w:pPr>
            <w:pStyle w:val="A8AF1B40FD6F44D9B7EB5B93242571D6"/>
          </w:pPr>
        </w:p>
      </w:docPartBody>
    </w:docPart>
    <w:docPart>
      <w:docPartPr>
        <w:name w:val="F1256E73AAC74C5AA1EDB049232D134B"/>
        <w:category>
          <w:name w:val="Allgemein"/>
          <w:gallery w:val="placeholder"/>
        </w:category>
        <w:types>
          <w:type w:val="bbPlcHdr"/>
        </w:types>
        <w:behaviors>
          <w:behavior w:val="content"/>
        </w:behaviors>
        <w:guid w:val="{2BEEE537-682A-46EE-B334-999E04095413}"/>
      </w:docPartPr>
      <w:docPartBody>
        <w:p w:rsidR="004665FA" w:rsidRDefault="00652D78" w:rsidP="00652D78">
          <w:pPr>
            <w:pStyle w:val="F1256E73AAC74C5AA1EDB049232D134B3"/>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docPartBody>
    </w:docPart>
    <w:docPart>
      <w:docPartPr>
        <w:name w:val="4C9AAA6D117846E7A1D57A840732E998"/>
        <w:category>
          <w:name w:val="Allgemein"/>
          <w:gallery w:val="placeholder"/>
        </w:category>
        <w:types>
          <w:type w:val="bbPlcHdr"/>
        </w:types>
        <w:behaviors>
          <w:behavior w:val="content"/>
        </w:behaviors>
        <w:guid w:val="{F2F3B580-BC41-4C27-9ECE-3EB196AE3BE6}"/>
      </w:docPartPr>
      <w:docPartBody>
        <w:p w:rsidR="00652D78" w:rsidRPr="0046448D" w:rsidRDefault="00652D78" w:rsidP="00137462">
          <w:pPr>
            <w:pStyle w:val="Textkrper"/>
            <w:tabs>
              <w:tab w:val="left" w:pos="479"/>
            </w:tabs>
            <w:spacing w:before="1"/>
            <w:ind w:left="119"/>
            <w:jc w:val="both"/>
            <w:rPr>
              <w:rFonts w:ascii="Tahoma" w:hAnsi="Tahoma" w:cs="Tahoma"/>
              <w:sz w:val="20"/>
              <w:szCs w:val="20"/>
              <w:lang w:val="de-DE"/>
            </w:rPr>
          </w:pPr>
          <w:r w:rsidRPr="0046448D">
            <w:rPr>
              <w:rFonts w:ascii="Tahoma" w:hAnsi="Tahoma" w:cs="Tahoma"/>
              <w:color w:val="A6A6A6" w:themeColor="background1" w:themeShade="A6"/>
              <w:spacing w:val="-1"/>
              <w:sz w:val="20"/>
              <w:szCs w:val="20"/>
              <w:lang w:val="de-DE"/>
            </w:rPr>
            <w:t>Kosten, die mit den gegenseitigen Forschungsaufenthalten der Kooperationspartner*innen sowie der offiziell eingebundenen Nachwuchsforschenden verbunden sind (vor allem Reise- und Aufenthaltskosten). Für Hilfspersonal können Reisekosten zum Partnerinstitut nicht beantragt werden:</w:t>
          </w:r>
        </w:p>
        <w:p w:rsidR="00652D78" w:rsidRPr="0046448D" w:rsidRDefault="00652D78" w:rsidP="00137462">
          <w:pPr>
            <w:pStyle w:val="Textkrper"/>
            <w:ind w:right="113"/>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pacing w:val="-1"/>
              <w:sz w:val="20"/>
              <w:szCs w:val="20"/>
              <w:lang w:val="de-DE"/>
            </w:rPr>
            <w:t>Folgende Angaben werden im Budgetplan benötigt:</w:t>
          </w:r>
        </w:p>
        <w:p w:rsidR="00652D78" w:rsidRPr="0046448D" w:rsidRDefault="00652D78" w:rsidP="00137462">
          <w:pPr>
            <w:pStyle w:val="Textkrper"/>
            <w:spacing w:before="1"/>
            <w:ind w:right="114"/>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pacing w:val="-1"/>
              <w:sz w:val="20"/>
              <w:szCs w:val="20"/>
              <w:lang w:val="de-DE"/>
            </w:rPr>
            <w:t>• Namen der reisenden Personen und das jeweilige Heimatinstitut (wer reist wohin)</w:t>
          </w:r>
        </w:p>
        <w:p w:rsidR="00652D78" w:rsidRPr="0046448D" w:rsidRDefault="00652D78" w:rsidP="00137462">
          <w:pPr>
            <w:pStyle w:val="Textkrper"/>
            <w:tabs>
              <w:tab w:val="left" w:pos="479"/>
            </w:tabs>
            <w:spacing w:line="268" w:lineRule="exact"/>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pacing w:val="-1"/>
              <w:sz w:val="20"/>
              <w:szCs w:val="20"/>
              <w:lang w:val="de-DE"/>
            </w:rPr>
            <w:t>• Zeitraum des geplanten Aufenthalts (von – bis, bis zu drei Monate pro Person pro Kalenderjahr)</w:t>
          </w:r>
        </w:p>
        <w:p w:rsidR="00652D78" w:rsidRPr="0046448D" w:rsidRDefault="00652D78" w:rsidP="00137462">
          <w:pPr>
            <w:pStyle w:val="Textkrper"/>
            <w:tabs>
              <w:tab w:val="left" w:pos="479"/>
            </w:tabs>
            <w:spacing w:line="268" w:lineRule="exact"/>
            <w:jc w:val="both"/>
            <w:rPr>
              <w:rFonts w:ascii="Tahoma" w:hAnsi="Tahoma" w:cs="Tahoma"/>
              <w:color w:val="A6A6A6" w:themeColor="background1" w:themeShade="A6"/>
              <w:spacing w:val="-1"/>
              <w:sz w:val="20"/>
              <w:szCs w:val="20"/>
              <w:lang w:val="en-GB"/>
            </w:rPr>
          </w:pPr>
          <w:r w:rsidRPr="0046448D">
            <w:rPr>
              <w:rFonts w:ascii="Tahoma" w:hAnsi="Tahoma" w:cs="Tahoma"/>
              <w:color w:val="A6A6A6" w:themeColor="background1" w:themeShade="A6"/>
              <w:spacing w:val="-1"/>
              <w:sz w:val="20"/>
              <w:szCs w:val="20"/>
            </w:rPr>
            <w:t>•</w:t>
          </w:r>
          <w:r w:rsidRPr="0046448D">
            <w:rPr>
              <w:rFonts w:ascii="Tahoma" w:hAnsi="Tahoma" w:cs="Tahoma"/>
              <w:color w:val="A6A6A6" w:themeColor="background1" w:themeShade="A6"/>
              <w:spacing w:val="-1"/>
              <w:sz w:val="20"/>
              <w:szCs w:val="20"/>
              <w:lang w:val="en-GB"/>
            </w:rPr>
            <w:t xml:space="preserve"> Voraussichtliche Kosten pro Aufenthalt</w:t>
          </w:r>
        </w:p>
        <w:p w:rsidR="00652D78" w:rsidRDefault="00652D78" w:rsidP="00A10DA2">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rsidR="00652D78" w:rsidRPr="0046448D" w:rsidRDefault="00652D78" w:rsidP="00137462">
          <w:pPr>
            <w:pStyle w:val="Textkrper"/>
            <w:spacing w:before="1"/>
            <w:ind w:right="114"/>
            <w:jc w:val="both"/>
            <w:rPr>
              <w:rFonts w:ascii="Tahoma" w:hAnsi="Tahoma" w:cs="Tahoma"/>
              <w:i/>
              <w:iCs/>
              <w:color w:val="A6A6A6" w:themeColor="background1" w:themeShade="A6"/>
              <w:spacing w:val="-1"/>
              <w:sz w:val="20"/>
              <w:szCs w:val="20"/>
            </w:rPr>
          </w:pPr>
          <w:r w:rsidRPr="0046448D">
            <w:rPr>
              <w:rFonts w:ascii="Tahoma" w:hAnsi="Tahoma" w:cs="Tahoma"/>
              <w:i/>
              <w:iCs/>
              <w:color w:val="A6A6A6" w:themeColor="background1" w:themeShade="A6"/>
              <w:spacing w:val="-1"/>
              <w:sz w:val="20"/>
              <w:szCs w:val="20"/>
            </w:rPr>
            <w:t>Expenses associated with the reciprocal research stays undertaken by collaborative partners and the junior researchers officially involved (mainly travel and accommodation expenses). Travel expenses for visits to the partner institute by auxiliary staff cannot be covered.</w:t>
          </w:r>
        </w:p>
        <w:p w:rsidR="00652D78" w:rsidRPr="0046448D" w:rsidRDefault="00652D78" w:rsidP="00137462">
          <w:pPr>
            <w:pStyle w:val="Textkrper"/>
            <w:spacing w:before="1"/>
            <w:ind w:right="114"/>
            <w:jc w:val="both"/>
            <w:rPr>
              <w:rFonts w:ascii="Tahoma" w:hAnsi="Tahoma" w:cs="Tahoma"/>
              <w:i/>
              <w:iCs/>
              <w:color w:val="A6A6A6" w:themeColor="background1" w:themeShade="A6"/>
              <w:spacing w:val="-1"/>
              <w:sz w:val="20"/>
              <w:szCs w:val="20"/>
            </w:rPr>
          </w:pPr>
          <w:r w:rsidRPr="0046448D">
            <w:rPr>
              <w:rFonts w:ascii="Tahoma" w:hAnsi="Tahoma" w:cs="Tahoma"/>
              <w:i/>
              <w:iCs/>
              <w:color w:val="A6A6A6" w:themeColor="background1" w:themeShade="A6"/>
              <w:spacing w:val="-1"/>
              <w:sz w:val="20"/>
              <w:szCs w:val="20"/>
            </w:rPr>
            <w:t>Information required in budget plan:</w:t>
          </w:r>
        </w:p>
        <w:p w:rsidR="00652D78" w:rsidRPr="0046448D" w:rsidRDefault="00652D78" w:rsidP="00137462">
          <w:pPr>
            <w:pStyle w:val="Textkrper"/>
            <w:spacing w:before="1"/>
            <w:ind w:right="114"/>
            <w:jc w:val="both"/>
            <w:rPr>
              <w:rFonts w:ascii="Tahoma" w:hAnsi="Tahoma" w:cs="Tahoma"/>
              <w:i/>
              <w:iCs/>
              <w:color w:val="A6A6A6" w:themeColor="background1" w:themeShade="A6"/>
              <w:spacing w:val="-1"/>
              <w:sz w:val="20"/>
              <w:szCs w:val="20"/>
            </w:rPr>
          </w:pPr>
          <w:r w:rsidRPr="0046448D">
            <w:rPr>
              <w:rFonts w:ascii="Tahoma" w:hAnsi="Tahoma" w:cs="Tahoma"/>
              <w:i/>
              <w:iCs/>
              <w:color w:val="A6A6A6" w:themeColor="background1" w:themeShade="A6"/>
              <w:spacing w:val="-1"/>
              <w:sz w:val="20"/>
              <w:szCs w:val="20"/>
            </w:rPr>
            <w:t>• Names of persons travelling and their respective own institute (who is travelling where)</w:t>
          </w:r>
        </w:p>
        <w:p w:rsidR="00652D78" w:rsidRPr="0046448D" w:rsidRDefault="00652D78" w:rsidP="00137462">
          <w:pPr>
            <w:pStyle w:val="Textkrper"/>
            <w:spacing w:before="1"/>
            <w:ind w:right="114"/>
            <w:jc w:val="both"/>
            <w:rPr>
              <w:rFonts w:ascii="Tahoma" w:hAnsi="Tahoma" w:cs="Tahoma"/>
              <w:i/>
              <w:iCs/>
              <w:color w:val="A6A6A6" w:themeColor="background1" w:themeShade="A6"/>
              <w:spacing w:val="-1"/>
              <w:sz w:val="20"/>
              <w:szCs w:val="20"/>
            </w:rPr>
          </w:pPr>
          <w:r w:rsidRPr="0046448D">
            <w:rPr>
              <w:rFonts w:ascii="Tahoma" w:hAnsi="Tahoma" w:cs="Tahoma"/>
              <w:i/>
              <w:iCs/>
              <w:color w:val="A6A6A6" w:themeColor="background1" w:themeShade="A6"/>
              <w:spacing w:val="-1"/>
              <w:sz w:val="20"/>
              <w:szCs w:val="20"/>
            </w:rPr>
            <w:t>• Duration of the planned stay (from–until; up to three months per person per calendar year)</w:t>
          </w:r>
        </w:p>
        <w:p w:rsidR="00652D78" w:rsidRPr="0046448D" w:rsidRDefault="00652D78" w:rsidP="00137462">
          <w:pPr>
            <w:pStyle w:val="Textkrper"/>
            <w:spacing w:before="1"/>
            <w:ind w:right="114"/>
            <w:jc w:val="both"/>
            <w:rPr>
              <w:rFonts w:ascii="Tahoma" w:hAnsi="Tahoma" w:cs="Tahoma"/>
              <w:i/>
              <w:iCs/>
              <w:color w:val="A6A6A6" w:themeColor="background1" w:themeShade="A6"/>
              <w:spacing w:val="-1"/>
              <w:sz w:val="20"/>
              <w:szCs w:val="20"/>
            </w:rPr>
          </w:pPr>
          <w:r w:rsidRPr="0046448D">
            <w:rPr>
              <w:rFonts w:ascii="Tahoma" w:hAnsi="Tahoma" w:cs="Tahoma"/>
              <w:i/>
              <w:iCs/>
              <w:color w:val="A6A6A6" w:themeColor="background1" w:themeShade="A6"/>
              <w:spacing w:val="-1"/>
              <w:sz w:val="20"/>
              <w:szCs w:val="20"/>
            </w:rPr>
            <w:t>• Estimated expenses per stay</w:t>
          </w:r>
        </w:p>
        <w:p w:rsidR="004665FA" w:rsidRDefault="004665FA" w:rsidP="004665FA">
          <w:pPr>
            <w:pStyle w:val="4C9AAA6D117846E7A1D57A840732E998"/>
          </w:pPr>
        </w:p>
      </w:docPartBody>
    </w:docPart>
    <w:docPart>
      <w:docPartPr>
        <w:name w:val="553ADB2D4C914A4AB3BE514D724E94BF"/>
        <w:category>
          <w:name w:val="Allgemein"/>
          <w:gallery w:val="placeholder"/>
        </w:category>
        <w:types>
          <w:type w:val="bbPlcHdr"/>
        </w:types>
        <w:behaviors>
          <w:behavior w:val="content"/>
        </w:behaviors>
        <w:guid w:val="{DB348329-1A45-4AC9-823F-6602E2B80B2D}"/>
      </w:docPartPr>
      <w:docPartBody>
        <w:p w:rsidR="00652D78" w:rsidRPr="0046448D" w:rsidRDefault="00652D78" w:rsidP="00137462">
          <w:pPr>
            <w:pStyle w:val="Textkrper"/>
            <w:tabs>
              <w:tab w:val="left" w:pos="479"/>
            </w:tabs>
            <w:spacing w:before="1"/>
            <w:ind w:left="119"/>
            <w:jc w:val="both"/>
            <w:rPr>
              <w:rStyle w:val="Platzhaltertext"/>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Geplante Konferenzen, Tagungen und Workshops können ausschließlich in den Ländern der Heimatinstitutionen der Kooperationspartner*innen finanziert werden. Dies können z.B. Reise- und Aufenthaltskosten für Wissenschaftler*innen sein, die nicht offiziell in die Instituts</w:t>
          </w:r>
          <w:r>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partnerschaft eingebunden sind, sowie Ausgaben für Raummiete und Technik sein. Folgende Informationen werden im Budgetplan benötigt:</w:t>
          </w:r>
          <w:r w:rsidRPr="0046448D">
            <w:rPr>
              <w:rStyle w:val="Platzhaltertext"/>
              <w:rFonts w:ascii="Tahoma" w:hAnsi="Tahoma" w:cs="Tahoma"/>
              <w:i/>
              <w:iCs/>
              <w:color w:val="A6A6A6" w:themeColor="background1" w:themeShade="A6"/>
              <w:sz w:val="20"/>
              <w:szCs w:val="20"/>
              <w:lang w:val="de-DE"/>
            </w:rPr>
            <w:t xml:space="preserve"> </w:t>
          </w:r>
        </w:p>
        <w:p w:rsidR="00652D78" w:rsidRPr="0046448D" w:rsidRDefault="00652D78"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Inhalt und Ziel der Veranstaltung</w:t>
          </w:r>
        </w:p>
        <w:p w:rsidR="00652D78" w:rsidRPr="0046448D" w:rsidRDefault="00652D78"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geplanter Zeitpunkt sowie die voraussichtliche Dauer der Veranstaltung</w:t>
          </w:r>
        </w:p>
        <w:p w:rsidR="00652D78" w:rsidRPr="0046448D" w:rsidRDefault="00652D78"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Titel der Veranstaltung (soweit schon bekannt)</w:t>
          </w:r>
        </w:p>
        <w:p w:rsidR="00652D78" w:rsidRPr="0046448D" w:rsidRDefault="00652D78"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voraussichtlicher Ort der Veranstaltung</w:t>
          </w:r>
        </w:p>
        <w:p w:rsidR="00652D78" w:rsidRPr="0046448D" w:rsidRDefault="00652D78"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Anzahl der Teilnehmer*innen von den Partnerinstituten (ggf. Auch Namen, falls bekannt) sowie voraussichtliche Anzahl der Teilnehmer*innen insgesamt</w:t>
          </w:r>
        </w:p>
        <w:p w:rsidR="00652D78" w:rsidRPr="0046448D" w:rsidRDefault="00652D78" w:rsidP="00137462">
          <w:pPr>
            <w:pStyle w:val="Textkrper"/>
            <w:spacing w:before="1"/>
            <w:ind w:right="114"/>
            <w:jc w:val="both"/>
            <w:rPr>
              <w:rFonts w:ascii="Tahoma" w:hAnsi="Tahoma" w:cs="Tahoma"/>
              <w:color w:val="A6A6A6" w:themeColor="background1" w:themeShade="A6"/>
              <w:sz w:val="20"/>
              <w:szCs w:val="20"/>
              <w:lang w:val="de-DE"/>
            </w:rPr>
          </w:pPr>
          <w:r w:rsidRPr="0046448D">
            <w:rPr>
              <w:rFonts w:ascii="Tahoma" w:hAnsi="Tahoma" w:cs="Tahoma"/>
              <w:color w:val="A6A6A6" w:themeColor="background1" w:themeShade="A6"/>
              <w:sz w:val="20"/>
              <w:szCs w:val="20"/>
              <w:lang w:val="de-DE"/>
            </w:rPr>
            <w:t>• Angabe der einzelnen Kosten (Reise- und Aufenthaltskosten, Organisation etc.)</w:t>
          </w:r>
        </w:p>
        <w:p w:rsidR="00652D78" w:rsidRDefault="00652D78" w:rsidP="00137462">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rsidR="00652D78" w:rsidRPr="0046448D" w:rsidRDefault="00652D78" w:rsidP="00137462">
          <w:pPr>
            <w:pStyle w:val="Textkrper"/>
            <w:spacing w:before="1"/>
            <w:ind w:right="114"/>
            <w:jc w:val="both"/>
            <w:rPr>
              <w:rStyle w:val="Platzhaltertext"/>
              <w:rFonts w:ascii="Tahoma" w:hAnsi="Tahoma" w:cs="Tahoma"/>
              <w:i/>
              <w:iCs/>
              <w:color w:val="A6A6A6" w:themeColor="background1" w:themeShade="A6"/>
              <w:sz w:val="20"/>
              <w:szCs w:val="20"/>
            </w:rPr>
          </w:pPr>
          <w:r w:rsidRPr="0046448D">
            <w:rPr>
              <w:rStyle w:val="Platzhaltertext"/>
              <w:rFonts w:ascii="Tahoma" w:hAnsi="Tahoma" w:cs="Tahoma"/>
              <w:i/>
              <w:iCs/>
              <w:color w:val="A6A6A6" w:themeColor="background1" w:themeShade="A6"/>
              <w:sz w:val="20"/>
              <w:szCs w:val="20"/>
            </w:rPr>
            <w:t>Planned conferences, meetings and workshops can only be funded if they are held in the countries where the collaborative partners’ home institutions are located. Costs covered may include travel and accommodation expenses for those researchers who are not officially included in the Research Group Linkage, room hire, and technical equipment.</w:t>
          </w:r>
        </w:p>
        <w:p w:rsidR="00652D78" w:rsidRPr="0046448D" w:rsidRDefault="00652D78" w:rsidP="00137462">
          <w:pPr>
            <w:pStyle w:val="Textkrper"/>
            <w:spacing w:before="1"/>
            <w:ind w:right="114"/>
            <w:jc w:val="both"/>
            <w:rPr>
              <w:rStyle w:val="Platzhaltertext"/>
              <w:rFonts w:ascii="Tahoma" w:hAnsi="Tahoma" w:cs="Tahoma"/>
              <w:i/>
              <w:iCs/>
              <w:color w:val="A6A6A6" w:themeColor="background1" w:themeShade="A6"/>
              <w:sz w:val="20"/>
              <w:szCs w:val="20"/>
            </w:rPr>
          </w:pPr>
          <w:r w:rsidRPr="0046448D">
            <w:rPr>
              <w:rStyle w:val="Platzhaltertext"/>
              <w:rFonts w:ascii="Tahoma" w:hAnsi="Tahoma" w:cs="Tahoma"/>
              <w:i/>
              <w:iCs/>
              <w:color w:val="A6A6A6" w:themeColor="background1" w:themeShade="A6"/>
              <w:sz w:val="20"/>
              <w:szCs w:val="20"/>
            </w:rPr>
            <w:t>Information required in the budget plan:</w:t>
          </w:r>
        </w:p>
        <w:p w:rsidR="00652D78" w:rsidRPr="0046448D" w:rsidRDefault="00652D78" w:rsidP="00137462">
          <w:pPr>
            <w:pStyle w:val="Textkrper"/>
            <w:spacing w:before="1"/>
            <w:ind w:right="114"/>
            <w:jc w:val="both"/>
            <w:rPr>
              <w:rStyle w:val="Platzhaltertext"/>
              <w:rFonts w:ascii="Tahoma" w:hAnsi="Tahoma" w:cs="Tahoma"/>
              <w:i/>
              <w:iCs/>
              <w:color w:val="A6A6A6" w:themeColor="background1" w:themeShade="A6"/>
              <w:sz w:val="20"/>
              <w:szCs w:val="20"/>
              <w:lang w:val="en-GB"/>
            </w:rPr>
          </w:pPr>
          <w:r w:rsidRPr="0046448D">
            <w:rPr>
              <w:rStyle w:val="Platzhaltertext"/>
              <w:rFonts w:ascii="Tahoma" w:hAnsi="Tahoma" w:cs="Tahoma"/>
              <w:i/>
              <w:iCs/>
              <w:color w:val="A6A6A6" w:themeColor="background1" w:themeShade="A6"/>
              <w:sz w:val="20"/>
              <w:szCs w:val="20"/>
              <w:lang w:val="en-GB"/>
            </w:rPr>
            <w:t>• Content and aim of the event</w:t>
          </w:r>
        </w:p>
        <w:p w:rsidR="00652D78" w:rsidRPr="0046448D" w:rsidRDefault="00652D78" w:rsidP="00137462">
          <w:pPr>
            <w:pStyle w:val="Textkrper"/>
            <w:spacing w:before="1"/>
            <w:ind w:right="114"/>
            <w:jc w:val="both"/>
            <w:rPr>
              <w:rStyle w:val="Platzhaltertext"/>
              <w:rFonts w:ascii="Tahoma" w:hAnsi="Tahoma" w:cs="Tahoma"/>
              <w:i/>
              <w:iCs/>
              <w:color w:val="A6A6A6" w:themeColor="background1" w:themeShade="A6"/>
              <w:sz w:val="20"/>
              <w:szCs w:val="20"/>
              <w:lang w:val="en-GB"/>
            </w:rPr>
          </w:pPr>
          <w:r w:rsidRPr="0046448D">
            <w:rPr>
              <w:rStyle w:val="Platzhaltertext"/>
              <w:rFonts w:ascii="Tahoma" w:hAnsi="Tahoma" w:cs="Tahoma"/>
              <w:i/>
              <w:iCs/>
              <w:color w:val="A6A6A6" w:themeColor="background1" w:themeShade="A6"/>
              <w:sz w:val="20"/>
              <w:szCs w:val="20"/>
              <w:lang w:val="en-GB"/>
            </w:rPr>
            <w:t>• Planned date and estimated duration of the event</w:t>
          </w:r>
        </w:p>
        <w:p w:rsidR="00652D78" w:rsidRPr="0046448D" w:rsidRDefault="00652D78" w:rsidP="00137462">
          <w:pPr>
            <w:pStyle w:val="Textkrper"/>
            <w:spacing w:before="1"/>
            <w:ind w:right="114"/>
            <w:jc w:val="both"/>
            <w:rPr>
              <w:rStyle w:val="Platzhaltertext"/>
              <w:rFonts w:ascii="Tahoma" w:hAnsi="Tahoma" w:cs="Tahoma"/>
              <w:i/>
              <w:iCs/>
              <w:color w:val="A6A6A6" w:themeColor="background1" w:themeShade="A6"/>
              <w:sz w:val="20"/>
              <w:szCs w:val="20"/>
              <w:lang w:val="en-GB"/>
            </w:rPr>
          </w:pPr>
          <w:r w:rsidRPr="0046448D">
            <w:rPr>
              <w:rStyle w:val="Platzhaltertext"/>
              <w:rFonts w:ascii="Tahoma" w:hAnsi="Tahoma" w:cs="Tahoma"/>
              <w:i/>
              <w:iCs/>
              <w:color w:val="A6A6A6" w:themeColor="background1" w:themeShade="A6"/>
              <w:sz w:val="20"/>
              <w:szCs w:val="20"/>
              <w:lang w:val="en-GB"/>
            </w:rPr>
            <w:t>• Title of the event (if already known)</w:t>
          </w:r>
        </w:p>
        <w:p w:rsidR="00652D78" w:rsidRPr="0046448D" w:rsidRDefault="00652D78" w:rsidP="00137462">
          <w:pPr>
            <w:pStyle w:val="Textkrper"/>
            <w:spacing w:before="1"/>
            <w:ind w:right="114"/>
            <w:jc w:val="both"/>
            <w:rPr>
              <w:rStyle w:val="Platzhaltertext"/>
              <w:rFonts w:ascii="Tahoma" w:hAnsi="Tahoma" w:cs="Tahoma"/>
              <w:i/>
              <w:iCs/>
              <w:color w:val="A6A6A6" w:themeColor="background1" w:themeShade="A6"/>
              <w:sz w:val="20"/>
              <w:szCs w:val="20"/>
              <w:lang w:val="en-GB"/>
            </w:rPr>
          </w:pPr>
          <w:r w:rsidRPr="0046448D">
            <w:rPr>
              <w:rStyle w:val="Platzhaltertext"/>
              <w:rFonts w:ascii="Tahoma" w:hAnsi="Tahoma" w:cs="Tahoma"/>
              <w:i/>
              <w:iCs/>
              <w:color w:val="A6A6A6" w:themeColor="background1" w:themeShade="A6"/>
              <w:sz w:val="20"/>
              <w:szCs w:val="20"/>
              <w:lang w:val="en-GB"/>
            </w:rPr>
            <w:t>• Proposed location of event</w:t>
          </w:r>
        </w:p>
        <w:p w:rsidR="00652D78" w:rsidRPr="0046448D" w:rsidRDefault="00652D78" w:rsidP="00137462">
          <w:pPr>
            <w:pStyle w:val="Textkrper"/>
            <w:spacing w:before="1"/>
            <w:ind w:right="114"/>
            <w:jc w:val="both"/>
            <w:rPr>
              <w:rStyle w:val="Platzhaltertext"/>
              <w:rFonts w:ascii="Tahoma" w:hAnsi="Tahoma" w:cs="Tahoma"/>
              <w:i/>
              <w:iCs/>
              <w:color w:val="A6A6A6" w:themeColor="background1" w:themeShade="A6"/>
              <w:sz w:val="20"/>
              <w:szCs w:val="20"/>
              <w:lang w:val="en-GB"/>
            </w:rPr>
          </w:pPr>
          <w:r w:rsidRPr="0046448D">
            <w:rPr>
              <w:rStyle w:val="Platzhaltertext"/>
              <w:rFonts w:ascii="Tahoma" w:hAnsi="Tahoma" w:cs="Tahoma"/>
              <w:i/>
              <w:iCs/>
              <w:color w:val="A6A6A6" w:themeColor="background1" w:themeShade="A6"/>
              <w:sz w:val="20"/>
              <w:szCs w:val="20"/>
              <w:lang w:val="en-GB"/>
            </w:rPr>
            <w:t>• Number of participants from partner institutes (including names, if known) and expected total number of participants</w:t>
          </w:r>
        </w:p>
        <w:p w:rsidR="00652D78" w:rsidRPr="0046448D" w:rsidRDefault="00652D78" w:rsidP="00137462">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Style w:val="Platzhaltertext"/>
              <w:rFonts w:ascii="Tahoma" w:hAnsi="Tahoma" w:cs="Tahoma"/>
              <w:i/>
              <w:iCs/>
              <w:color w:val="A6A6A6" w:themeColor="background1" w:themeShade="A6"/>
              <w:sz w:val="20"/>
              <w:szCs w:val="20"/>
            </w:rPr>
            <w:t>• Details of individual costs (travel and accommodation expenses, organisation, etc.)</w:t>
          </w:r>
        </w:p>
        <w:p w:rsidR="004665FA" w:rsidRDefault="004665FA" w:rsidP="004665FA">
          <w:pPr>
            <w:pStyle w:val="553ADB2D4C914A4AB3BE514D724E94BF"/>
          </w:pPr>
        </w:p>
      </w:docPartBody>
    </w:docPart>
    <w:docPart>
      <w:docPartPr>
        <w:name w:val="019FDB9C63BB468882D2DE437AFE5CAB"/>
        <w:category>
          <w:name w:val="Allgemein"/>
          <w:gallery w:val="placeholder"/>
        </w:category>
        <w:types>
          <w:type w:val="bbPlcHdr"/>
        </w:types>
        <w:behaviors>
          <w:behavior w:val="content"/>
        </w:behaviors>
        <w:guid w:val="{428A7768-0863-41A9-99CA-523503D72F53}"/>
      </w:docPartPr>
      <w:docPartBody>
        <w:p w:rsidR="00652D78" w:rsidRPr="0046448D" w:rsidRDefault="00652D78" w:rsidP="00576CAE">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pacing w:val="-1"/>
              <w:sz w:val="20"/>
              <w:szCs w:val="20"/>
              <w:lang w:val="de-DE"/>
            </w:rPr>
            <w:t>Wissenschaftliche Geräte können nur für die Heimatinstitution der*des Kooperations</w:t>
          </w:r>
          <w:r>
            <w:rPr>
              <w:rFonts w:ascii="Tahoma" w:hAnsi="Tahoma" w:cs="Tahoma"/>
              <w:color w:val="A6A6A6" w:themeColor="background1" w:themeShade="A6"/>
              <w:spacing w:val="-1"/>
              <w:sz w:val="20"/>
              <w:szCs w:val="20"/>
              <w:lang w:val="de-DE"/>
            </w:rPr>
            <w:softHyphen/>
          </w:r>
          <w:r w:rsidRPr="0046448D">
            <w:rPr>
              <w:rFonts w:ascii="Tahoma" w:hAnsi="Tahoma" w:cs="Tahoma"/>
              <w:color w:val="A6A6A6" w:themeColor="background1" w:themeShade="A6"/>
              <w:spacing w:val="-1"/>
              <w:sz w:val="20"/>
              <w:szCs w:val="20"/>
              <w:lang w:val="de-DE"/>
            </w:rPr>
            <w:t>partnerin*Kooperationspartners im Ausland angeschafft werden, jedoch nicht für Institute in Hochtechnologieländern. Dem Antrag sind Kostenvoranschläge (in deutscher oder englischer Sprache) möglichst in Form von Angeboten beizufügen.</w:t>
          </w:r>
        </w:p>
        <w:p w:rsidR="00652D78" w:rsidRDefault="00652D78" w:rsidP="00137462">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rsidR="00652D78" w:rsidRPr="0046448D" w:rsidRDefault="00652D78" w:rsidP="00576CAE">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i/>
              <w:iCs/>
              <w:color w:val="A6A6A6" w:themeColor="background1" w:themeShade="A6"/>
              <w:spacing w:val="-1"/>
              <w:sz w:val="20"/>
              <w:szCs w:val="20"/>
            </w:rPr>
            <w:t>Scientific equipment may only be purchased for the collaborative partner’s home institution abroad, not however, for institutes in technologically advanced countries. Applications must be accompanied by cost estimates (in German or English), preferably in the form of quotations</w:t>
          </w:r>
          <w:r w:rsidRPr="00860A62">
            <w:rPr>
              <w:rStyle w:val="Platzhaltertext"/>
              <w:rFonts w:ascii="Tahoma" w:hAnsi="Tahoma" w:cs="Tahoma"/>
              <w:i/>
              <w:iCs/>
              <w:color w:val="A6A6A6" w:themeColor="background1" w:themeShade="A6"/>
              <w:sz w:val="20"/>
              <w:szCs w:val="20"/>
            </w:rPr>
            <w:t>.</w:t>
          </w:r>
        </w:p>
        <w:p w:rsidR="004665FA" w:rsidRDefault="004665FA" w:rsidP="004665FA">
          <w:pPr>
            <w:pStyle w:val="019FDB9C63BB468882D2DE437AFE5CAB"/>
          </w:pPr>
        </w:p>
      </w:docPartBody>
    </w:docPart>
    <w:docPart>
      <w:docPartPr>
        <w:name w:val="713E13465B014310AA26F231E866E909"/>
        <w:category>
          <w:name w:val="Allgemein"/>
          <w:gallery w:val="placeholder"/>
        </w:category>
        <w:types>
          <w:type w:val="bbPlcHdr"/>
        </w:types>
        <w:behaviors>
          <w:behavior w:val="content"/>
        </w:behaviors>
        <w:guid w:val="{B018C3BB-BDB4-4E5D-9260-F4C48F0DBDAF}"/>
      </w:docPartPr>
      <w:docPartBody>
        <w:p w:rsidR="00652D78" w:rsidRPr="0046448D" w:rsidRDefault="00652D78" w:rsidP="00576CAE">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z w:val="20"/>
              <w:szCs w:val="20"/>
              <w:lang w:val="de-DE"/>
            </w:rPr>
            <w:t xml:space="preserve">Z.B. Kosten für Publikationen als Ergebnis der Kooperation. Die Veröffentlichungen müssen in unmittelbarem Zusammenhang mit den Forschungsergebnissen der Institutspartnerschaft stehen. </w:t>
          </w:r>
        </w:p>
        <w:p w:rsidR="00652D78" w:rsidRDefault="00652D78" w:rsidP="00137462">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rsidR="00652D78" w:rsidRPr="0046448D" w:rsidRDefault="00652D78" w:rsidP="00576CAE">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i/>
              <w:iCs/>
              <w:color w:val="A6A6A6" w:themeColor="background1" w:themeShade="A6"/>
              <w:spacing w:val="-1"/>
              <w:sz w:val="20"/>
              <w:szCs w:val="20"/>
            </w:rPr>
            <w:t>Including, for example, the costs of publications resulting from the collaboration, if the publications are directly related to the Research Group Linkage’s research results.</w:t>
          </w:r>
        </w:p>
        <w:p w:rsidR="004665FA" w:rsidRDefault="004665FA" w:rsidP="004665FA">
          <w:pPr>
            <w:pStyle w:val="713E13465B014310AA26F231E866E909"/>
          </w:pPr>
        </w:p>
      </w:docPartBody>
    </w:docPart>
    <w:docPart>
      <w:docPartPr>
        <w:name w:val="C1CA2FD0456443BFA0C0EBDA10BBE11F"/>
        <w:category>
          <w:name w:val="Allgemein"/>
          <w:gallery w:val="placeholder"/>
        </w:category>
        <w:types>
          <w:type w:val="bbPlcHdr"/>
        </w:types>
        <w:behaviors>
          <w:behavior w:val="content"/>
        </w:behaviors>
        <w:guid w:val="{12DA4D25-A4A6-45E8-A209-0CDF8D208EE2}"/>
      </w:docPartPr>
      <w:docPartBody>
        <w:p w:rsidR="004665FA" w:rsidRDefault="00652D78" w:rsidP="00652D78">
          <w:pPr>
            <w:pStyle w:val="C1CA2FD0456443BFA0C0EBDA10BBE11F3"/>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docPartBody>
    </w:docPart>
    <w:docPart>
      <w:docPartPr>
        <w:name w:val="192ACF96C0F0425E9B26C65E9F805C07"/>
        <w:category>
          <w:name w:val="Allgemein"/>
          <w:gallery w:val="placeholder"/>
        </w:category>
        <w:types>
          <w:type w:val="bbPlcHdr"/>
        </w:types>
        <w:behaviors>
          <w:behavior w:val="content"/>
        </w:behaviors>
        <w:guid w:val="{86CF8BC4-5FE4-47BD-A799-3415A7AA1491}"/>
      </w:docPartPr>
      <w:docPartBody>
        <w:p w:rsidR="004665FA" w:rsidRDefault="00652D78" w:rsidP="00652D78">
          <w:pPr>
            <w:pStyle w:val="192ACF96C0F0425E9B26C65E9F805C073"/>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docPartBody>
    </w:docPart>
    <w:docPart>
      <w:docPartPr>
        <w:name w:val="1262D131B1724396BABC96DAFBB83CE6"/>
        <w:category>
          <w:name w:val="Allgemein"/>
          <w:gallery w:val="placeholder"/>
        </w:category>
        <w:types>
          <w:type w:val="bbPlcHdr"/>
        </w:types>
        <w:behaviors>
          <w:behavior w:val="content"/>
        </w:behaviors>
        <w:guid w:val="{AE970913-CC58-4AC6-8ABF-338A833C3B43}"/>
      </w:docPartPr>
      <w:docPartBody>
        <w:p w:rsidR="004665FA" w:rsidRDefault="00652D78" w:rsidP="00652D78">
          <w:pPr>
            <w:pStyle w:val="1262D131B1724396BABC96DAFBB83CE63"/>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docPartBody>
    </w:docPart>
    <w:docPart>
      <w:docPartPr>
        <w:name w:val="B5813F39D0B14A0294D9793FE1AF5C70"/>
        <w:category>
          <w:name w:val="Allgemein"/>
          <w:gallery w:val="placeholder"/>
        </w:category>
        <w:types>
          <w:type w:val="bbPlcHdr"/>
        </w:types>
        <w:behaviors>
          <w:behavior w:val="content"/>
        </w:behaviors>
        <w:guid w:val="{9C7BA4F2-1F6B-4A6F-AD2A-BDFC563F2C07}"/>
      </w:docPartPr>
      <w:docPartBody>
        <w:p w:rsidR="004665FA" w:rsidRDefault="00652D78" w:rsidP="00652D78">
          <w:pPr>
            <w:pStyle w:val="B5813F39D0B14A0294D9793FE1AF5C703"/>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docPartBody>
    </w:docPart>
    <w:docPart>
      <w:docPartPr>
        <w:name w:val="C73AD9182BB94F2D9F6CFEA346C3824D"/>
        <w:category>
          <w:name w:val="Allgemein"/>
          <w:gallery w:val="placeholder"/>
        </w:category>
        <w:types>
          <w:type w:val="bbPlcHdr"/>
        </w:types>
        <w:behaviors>
          <w:behavior w:val="content"/>
        </w:behaviors>
        <w:guid w:val="{6A014882-D0F1-4BD1-84F3-1AE05461DD35}"/>
      </w:docPartPr>
      <w:docPartBody>
        <w:p w:rsidR="004665FA" w:rsidRDefault="00652D78" w:rsidP="00652D78">
          <w:pPr>
            <w:pStyle w:val="C73AD9182BB94F2D9F6CFEA346C3824D3"/>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docPartBody>
    </w:docPart>
    <w:docPart>
      <w:docPartPr>
        <w:name w:val="72E8053E6F5C4D579FA1F9816F467719"/>
        <w:category>
          <w:name w:val="Allgemein"/>
          <w:gallery w:val="placeholder"/>
        </w:category>
        <w:types>
          <w:type w:val="bbPlcHdr"/>
        </w:types>
        <w:behaviors>
          <w:behavior w:val="content"/>
        </w:behaviors>
        <w:guid w:val="{B95F9F8A-F277-4C21-9870-1D21FEEF323D}"/>
      </w:docPartPr>
      <w:docPartBody>
        <w:p w:rsidR="00652D78" w:rsidRPr="0046448D" w:rsidRDefault="00652D78" w:rsidP="00576CAE">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color w:val="A6A6A6" w:themeColor="background1" w:themeShade="A6"/>
              <w:sz w:val="20"/>
              <w:szCs w:val="20"/>
              <w:lang w:val="de-DE"/>
            </w:rPr>
            <w:t>Hierunter können die in der jeweiligen Forschungseinrichtung üblichen Verbrauchs</w:t>
          </w:r>
          <w:r>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 xml:space="preserve">materialien (Papier, Chemikalien etc. ) angegeben werden. Im Einzelfall können besondere zusätzliche Kosten im Rahmen des Kooperationsvorhabens entstehen, z.B. durch notwendige externe Dienstleistungen. </w:t>
          </w:r>
          <w:r w:rsidRPr="0046448D">
            <w:rPr>
              <w:rFonts w:ascii="Tahoma" w:hAnsi="Tahoma" w:cs="Tahoma"/>
              <w:color w:val="A6A6A6" w:themeColor="background1" w:themeShade="A6"/>
              <w:sz w:val="20"/>
              <w:szCs w:val="20"/>
              <w:lang w:val="en-GB"/>
            </w:rPr>
            <w:t>Bitte genau spezifizieren.</w:t>
          </w:r>
        </w:p>
        <w:p w:rsidR="00652D78" w:rsidRDefault="00652D78" w:rsidP="00576CAE">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rsidR="00652D78" w:rsidRPr="0046448D" w:rsidRDefault="00652D78" w:rsidP="00576CAE">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i/>
              <w:iCs/>
              <w:color w:val="A6A6A6" w:themeColor="background1" w:themeShade="A6"/>
              <w:sz w:val="20"/>
              <w:szCs w:val="20"/>
            </w:rPr>
            <w:t>The consumables normally used in the respective research institution (paper, chemicals, etc.) should be indicated here. In individual cases, specific additional costs may arise as part of the collaboration project, e.g. through necessary external services. Please describe in detail.</w:t>
          </w:r>
        </w:p>
        <w:p w:rsidR="004665FA" w:rsidRDefault="004665FA" w:rsidP="004665FA">
          <w:pPr>
            <w:pStyle w:val="72E8053E6F5C4D579FA1F9816F467719"/>
          </w:pPr>
        </w:p>
      </w:docPartBody>
    </w:docPart>
    <w:docPart>
      <w:docPartPr>
        <w:name w:val="ED0602B8803D47D485954A7875A03AEC"/>
        <w:category>
          <w:name w:val="Allgemein"/>
          <w:gallery w:val="placeholder"/>
        </w:category>
        <w:types>
          <w:type w:val="bbPlcHdr"/>
        </w:types>
        <w:behaviors>
          <w:behavior w:val="content"/>
        </w:behaviors>
        <w:guid w:val="{800A88A1-F332-48F4-8AB6-40A67DC98684}"/>
      </w:docPartPr>
      <w:docPartBody>
        <w:p w:rsidR="004665FA" w:rsidRDefault="00652D78" w:rsidP="00652D78">
          <w:pPr>
            <w:pStyle w:val="ED0602B8803D47D485954A7875A03AEC3"/>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docPartBody>
    </w:docPart>
    <w:docPart>
      <w:docPartPr>
        <w:name w:val="0E040111A40947A0917A1343DF8D9F37"/>
        <w:category>
          <w:name w:val="Allgemein"/>
          <w:gallery w:val="placeholder"/>
        </w:category>
        <w:types>
          <w:type w:val="bbPlcHdr"/>
        </w:types>
        <w:behaviors>
          <w:behavior w:val="content"/>
        </w:behaviors>
        <w:guid w:val="{A15A3F4F-739D-473D-998C-D1C58C31C17B}"/>
      </w:docPartPr>
      <w:docPartBody>
        <w:p w:rsidR="00652D78" w:rsidRPr="0046448D" w:rsidRDefault="00652D78" w:rsidP="00576CAE">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z w:val="20"/>
              <w:szCs w:val="20"/>
              <w:lang w:val="de-DE"/>
            </w:rPr>
            <w:t>Die Heimatinstitution der*des Kooperationspartnerin*Kooperations-partners in Deutsch</w:t>
          </w:r>
          <w:r>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 xml:space="preserve">land kann eine Verwaltungspauschale von insgesamt </w:t>
          </w:r>
          <w:r w:rsidRPr="00FA46AB">
            <w:rPr>
              <w:rFonts w:ascii="Tahoma" w:hAnsi="Tahoma" w:cs="Tahoma"/>
              <w:b/>
              <w:bCs/>
              <w:color w:val="A6A6A6" w:themeColor="background1" w:themeShade="A6"/>
              <w:sz w:val="20"/>
              <w:szCs w:val="20"/>
              <w:lang w:val="de-DE"/>
            </w:rPr>
            <w:t>bis zu 15% aus dem Förderbetrag</w:t>
          </w:r>
          <w:r w:rsidRPr="0046448D">
            <w:rPr>
              <w:rFonts w:ascii="Tahoma" w:hAnsi="Tahoma" w:cs="Tahoma"/>
              <w:color w:val="A6A6A6" w:themeColor="background1" w:themeShade="A6"/>
              <w:sz w:val="20"/>
              <w:szCs w:val="20"/>
              <w:lang w:val="de-DE"/>
            </w:rPr>
            <w:t xml:space="preserve"> erhalten. Wird z.B. ein Förderbetrag von 55.000 EUR beantragt, so kann im Rahmen dieses Betrages eine Verwaltungspauschale von maximal 8.250€ kalkuliert werden. Diese kann als Ausgleich für alle Aufwände, die durch die Nutzung vorhandener und/oder eigens geschaffener sächlicher und personeller Infrastruktur entstehen, eingesetzt werden. Die Verwaltungs</w:t>
          </w:r>
          <w:r>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pauschale kann nur für die Heimatinstitution der*des Kooperations</w:t>
          </w:r>
          <w:r>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partnerin*Kooperationspartners in Deutschland beantragt werden.</w:t>
          </w:r>
        </w:p>
        <w:p w:rsidR="00652D78" w:rsidRDefault="00652D78" w:rsidP="00576CAE">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rsidR="00652D78" w:rsidRPr="0046448D" w:rsidRDefault="00652D78" w:rsidP="00576CAE">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i/>
              <w:iCs/>
              <w:color w:val="A6A6A6" w:themeColor="background1" w:themeShade="A6"/>
              <w:sz w:val="20"/>
              <w:szCs w:val="20"/>
            </w:rPr>
            <w:t xml:space="preserve">The collaborative partner’s home institution in Germany is eligible to receive an administrative flat-rate of up to a total of 15% </w:t>
          </w:r>
          <w:r w:rsidRPr="0046448D">
            <w:rPr>
              <w:rFonts w:ascii="Tahoma" w:hAnsi="Tahoma" w:cs="Tahoma"/>
              <w:b/>
              <w:bCs/>
              <w:i/>
              <w:iCs/>
              <w:color w:val="A6A6A6" w:themeColor="background1" w:themeShade="A6"/>
              <w:sz w:val="20"/>
              <w:szCs w:val="20"/>
            </w:rPr>
            <w:t>of the funding amount granted</w:t>
          </w:r>
          <w:r w:rsidRPr="0046448D">
            <w:rPr>
              <w:rFonts w:ascii="Tahoma" w:hAnsi="Tahoma" w:cs="Tahoma"/>
              <w:i/>
              <w:iCs/>
              <w:color w:val="A6A6A6" w:themeColor="background1" w:themeShade="A6"/>
              <w:sz w:val="20"/>
              <w:szCs w:val="20"/>
            </w:rPr>
            <w:t>. For example, if a total funding amount of €55,000 is applied for, the administrative flat-rate (as part of the total funding amount) can be calculated as max. €8,250. This may be used to cover all costs resulting from the use of existing and/or specifically-acquired material or specifically-created personnel infrastructure. The administrative flat-rate may only be requested for the collaborative partner’s home institution in Germany.</w:t>
          </w:r>
        </w:p>
        <w:p w:rsidR="004665FA" w:rsidRDefault="004665FA" w:rsidP="004665FA">
          <w:pPr>
            <w:pStyle w:val="0E040111A40947A0917A1343DF8D9F37"/>
          </w:pPr>
        </w:p>
      </w:docPartBody>
    </w:docPart>
    <w:docPart>
      <w:docPartPr>
        <w:name w:val="546F6720C94142F1B15711E16FA72606"/>
        <w:category>
          <w:name w:val="Allgemein"/>
          <w:gallery w:val="placeholder"/>
        </w:category>
        <w:types>
          <w:type w:val="bbPlcHdr"/>
        </w:types>
        <w:behaviors>
          <w:behavior w:val="content"/>
        </w:behaviors>
        <w:guid w:val="{3BBBDF89-70B2-419E-BD65-D3461BEC428F}"/>
      </w:docPartPr>
      <w:docPartBody>
        <w:p w:rsidR="004665FA" w:rsidRDefault="00652D78" w:rsidP="00652D78">
          <w:pPr>
            <w:pStyle w:val="546F6720C94142F1B15711E16FA726063"/>
          </w:pPr>
          <w:r w:rsidRPr="0046448D">
            <w:rPr>
              <w:rStyle w:val="Platzhaltertext"/>
              <w:rFonts w:ascii="Tahoma" w:hAnsi="Tahoma" w:cs="Tahoma"/>
              <w:color w:val="A6A6A6" w:themeColor="background1" w:themeShade="A6"/>
              <w:sz w:val="20"/>
              <w:szCs w:val="20"/>
              <w:lang w:val="en-US"/>
            </w:rPr>
            <w:t xml:space="preserve">Betrag in € / </w:t>
          </w:r>
          <w:r w:rsidRPr="0046448D">
            <w:rPr>
              <w:rStyle w:val="Platzhaltertext"/>
              <w:rFonts w:ascii="Tahoma" w:hAnsi="Tahoma" w:cs="Tahoma"/>
              <w:i/>
              <w:iCs/>
              <w:color w:val="A6A6A6" w:themeColor="background1" w:themeShade="A6"/>
              <w:sz w:val="20"/>
              <w:szCs w:val="20"/>
              <w:lang w:val="en-US"/>
            </w:rPr>
            <w:t>Amount in €</w:t>
          </w:r>
        </w:p>
      </w:docPartBody>
    </w:docPart>
    <w:docPart>
      <w:docPartPr>
        <w:name w:val="728846289034445E9BD833E5D9F8C44A"/>
        <w:category>
          <w:name w:val="Allgemein"/>
          <w:gallery w:val="placeholder"/>
        </w:category>
        <w:types>
          <w:type w:val="bbPlcHdr"/>
        </w:types>
        <w:behaviors>
          <w:behavior w:val="content"/>
        </w:behaviors>
        <w:guid w:val="{772196E0-9874-491A-B256-859AB04D39ED}"/>
      </w:docPartPr>
      <w:docPartBody>
        <w:p w:rsidR="00652D78" w:rsidRPr="0046448D" w:rsidRDefault="00652D78" w:rsidP="00FA46AB">
          <w:pPr>
            <w:pStyle w:val="Textkrper"/>
            <w:tabs>
              <w:tab w:val="left" w:pos="479"/>
            </w:tabs>
            <w:spacing w:before="1"/>
            <w:ind w:left="119"/>
            <w:jc w:val="both"/>
            <w:rPr>
              <w:rFonts w:ascii="Tahoma" w:hAnsi="Tahoma" w:cs="Tahoma"/>
              <w:color w:val="A6A6A6" w:themeColor="background1" w:themeShade="A6"/>
              <w:spacing w:val="-1"/>
              <w:sz w:val="20"/>
              <w:szCs w:val="20"/>
              <w:lang w:val="de-DE"/>
            </w:rPr>
          </w:pPr>
          <w:r w:rsidRPr="0046448D">
            <w:rPr>
              <w:rFonts w:ascii="Tahoma" w:hAnsi="Tahoma" w:cs="Tahoma"/>
              <w:color w:val="A6A6A6" w:themeColor="background1" w:themeShade="A6"/>
              <w:sz w:val="20"/>
              <w:szCs w:val="20"/>
              <w:lang w:val="de-DE"/>
            </w:rPr>
            <w:t>Eigenleistungen werden grundsätzlich erwartet, insbesondere von Institutionen in Hoch</w:t>
          </w:r>
          <w:r>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technologieländern; diese können auch</w:t>
          </w:r>
          <w:r>
            <w:rPr>
              <w:rFonts w:ascii="Tahoma" w:hAnsi="Tahoma" w:cs="Tahoma"/>
              <w:color w:val="A6A6A6" w:themeColor="background1" w:themeShade="A6"/>
              <w:sz w:val="20"/>
              <w:szCs w:val="20"/>
              <w:lang w:val="de-DE"/>
            </w:rPr>
            <w:t xml:space="preserve"> </w:t>
          </w:r>
          <w:r w:rsidRPr="0046448D">
            <w:rPr>
              <w:rFonts w:ascii="Tahoma" w:hAnsi="Tahoma" w:cs="Tahoma"/>
              <w:color w:val="A6A6A6" w:themeColor="background1" w:themeShade="A6"/>
              <w:sz w:val="20"/>
              <w:szCs w:val="20"/>
              <w:lang w:val="de-DE"/>
            </w:rPr>
            <w:t>in der Bereitstellung von Stammpersonal und Infra</w:t>
          </w:r>
          <w:r>
            <w:rPr>
              <w:rFonts w:ascii="Tahoma" w:hAnsi="Tahoma" w:cs="Tahoma"/>
              <w:color w:val="A6A6A6" w:themeColor="background1" w:themeShade="A6"/>
              <w:sz w:val="20"/>
              <w:szCs w:val="20"/>
              <w:lang w:val="de-DE"/>
            </w:rPr>
            <w:softHyphen/>
          </w:r>
          <w:r w:rsidRPr="0046448D">
            <w:rPr>
              <w:rFonts w:ascii="Tahoma" w:hAnsi="Tahoma" w:cs="Tahoma"/>
              <w:color w:val="A6A6A6" w:themeColor="background1" w:themeShade="A6"/>
              <w:sz w:val="20"/>
              <w:szCs w:val="20"/>
              <w:lang w:val="de-DE"/>
            </w:rPr>
            <w:t xml:space="preserve">struktur bestehen. </w:t>
          </w:r>
        </w:p>
        <w:p w:rsidR="00652D78" w:rsidRDefault="00652D78" w:rsidP="00576CAE">
          <w:pPr>
            <w:pStyle w:val="Textkrper"/>
            <w:tabs>
              <w:tab w:val="left" w:pos="479"/>
            </w:tabs>
            <w:spacing w:before="1"/>
            <w:ind w:left="119"/>
            <w:jc w:val="both"/>
            <w:rPr>
              <w:rStyle w:val="Platzhaltertext"/>
              <w:rFonts w:ascii="Tahoma" w:hAnsi="Tahoma" w:cs="Tahoma"/>
              <w:sz w:val="20"/>
              <w:szCs w:val="20"/>
              <w:lang w:val="en-GB"/>
            </w:rPr>
          </w:pPr>
          <w:r w:rsidRPr="0046448D">
            <w:rPr>
              <w:rStyle w:val="Platzhaltertext"/>
              <w:rFonts w:ascii="Tahoma" w:hAnsi="Tahoma" w:cs="Tahoma"/>
              <w:sz w:val="20"/>
              <w:szCs w:val="20"/>
              <w:lang w:val="en-GB"/>
            </w:rPr>
            <w:t xml:space="preserve">/ </w:t>
          </w:r>
        </w:p>
        <w:p w:rsidR="00652D78" w:rsidRPr="0046448D" w:rsidRDefault="00652D78" w:rsidP="00FA46AB">
          <w:pPr>
            <w:pStyle w:val="Textkrper"/>
            <w:tabs>
              <w:tab w:val="left" w:pos="479"/>
            </w:tabs>
            <w:spacing w:before="1"/>
            <w:ind w:left="119"/>
            <w:jc w:val="both"/>
            <w:rPr>
              <w:rFonts w:ascii="Tahoma" w:hAnsi="Tahoma" w:cs="Tahoma"/>
              <w:color w:val="A6A6A6" w:themeColor="background1" w:themeShade="A6"/>
              <w:spacing w:val="-1"/>
              <w:sz w:val="20"/>
              <w:szCs w:val="20"/>
              <w:lang w:val="en-GB"/>
            </w:rPr>
          </w:pPr>
          <w:r w:rsidRPr="0046448D">
            <w:rPr>
              <w:rFonts w:ascii="Tahoma" w:hAnsi="Tahoma" w:cs="Tahoma"/>
              <w:i/>
              <w:iCs/>
              <w:color w:val="A6A6A6" w:themeColor="background1" w:themeShade="A6"/>
              <w:sz w:val="20"/>
              <w:szCs w:val="20"/>
            </w:rPr>
            <w:t>Applicants – particularly institutions in technologically advanced countries – are generally expected to make their own contributions, for instance in the form of the provision of permanent staff and infrastructure.</w:t>
          </w:r>
        </w:p>
        <w:p w:rsidR="004665FA" w:rsidRDefault="004665FA" w:rsidP="004665FA">
          <w:pPr>
            <w:pStyle w:val="728846289034445E9BD833E5D9F8C44A"/>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43"/>
    <w:rsid w:val="00004E09"/>
    <w:rsid w:val="00016054"/>
    <w:rsid w:val="00055028"/>
    <w:rsid w:val="000C0D47"/>
    <w:rsid w:val="000F44B1"/>
    <w:rsid w:val="0011676B"/>
    <w:rsid w:val="001C0782"/>
    <w:rsid w:val="00203444"/>
    <w:rsid w:val="00391161"/>
    <w:rsid w:val="00461243"/>
    <w:rsid w:val="004665FA"/>
    <w:rsid w:val="004E3620"/>
    <w:rsid w:val="005C4749"/>
    <w:rsid w:val="00652D78"/>
    <w:rsid w:val="006C198F"/>
    <w:rsid w:val="006E4AF6"/>
    <w:rsid w:val="00705E13"/>
    <w:rsid w:val="00740FE3"/>
    <w:rsid w:val="007C4AC5"/>
    <w:rsid w:val="007D40B5"/>
    <w:rsid w:val="00851A37"/>
    <w:rsid w:val="009B41BE"/>
    <w:rsid w:val="009C18AC"/>
    <w:rsid w:val="00AE5E7E"/>
    <w:rsid w:val="00B448BD"/>
    <w:rsid w:val="00D10025"/>
    <w:rsid w:val="00D25434"/>
    <w:rsid w:val="00D500EA"/>
    <w:rsid w:val="00D903FC"/>
    <w:rsid w:val="00E43211"/>
    <w:rsid w:val="00E8081B"/>
    <w:rsid w:val="00F27A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52D78"/>
    <w:rPr>
      <w:color w:val="666666"/>
    </w:rPr>
  </w:style>
  <w:style w:type="paragraph" w:styleId="Textkrper">
    <w:name w:val="Body Text"/>
    <w:basedOn w:val="Standard"/>
    <w:link w:val="TextkrperZchn"/>
    <w:uiPriority w:val="1"/>
    <w:qFormat/>
    <w:rsid w:val="00652D78"/>
    <w:pPr>
      <w:widowControl w:val="0"/>
      <w:spacing w:after="0" w:line="240" w:lineRule="auto"/>
      <w:ind w:left="118"/>
    </w:pPr>
    <w:rPr>
      <w:rFonts w:ascii="Arial" w:eastAsia="Arial" w:hAnsi="Arial"/>
      <w:kern w:val="0"/>
      <w:sz w:val="22"/>
      <w:szCs w:val="22"/>
      <w:lang w:val="en-US" w:eastAsia="en-US"/>
      <w14:ligatures w14:val="none"/>
    </w:rPr>
  </w:style>
  <w:style w:type="character" w:customStyle="1" w:styleId="TextkrperZchn">
    <w:name w:val="Textkörper Zchn"/>
    <w:basedOn w:val="Absatz-Standardschriftart"/>
    <w:link w:val="Textkrper"/>
    <w:uiPriority w:val="1"/>
    <w:rsid w:val="00652D78"/>
    <w:rPr>
      <w:rFonts w:ascii="Arial" w:eastAsia="Arial" w:hAnsi="Arial"/>
      <w:kern w:val="0"/>
      <w:sz w:val="22"/>
      <w:szCs w:val="22"/>
      <w:lang w:val="en-US" w:eastAsia="en-US"/>
      <w14:ligatures w14:val="none"/>
    </w:rPr>
  </w:style>
  <w:style w:type="paragraph" w:customStyle="1" w:styleId="EE1CED313A654D09B187D31A3761989C9">
    <w:name w:val="EE1CED313A654D09B187D31A3761989C9"/>
    <w:rsid w:val="00705E13"/>
    <w:pPr>
      <w:spacing w:after="200" w:line="276" w:lineRule="auto"/>
    </w:pPr>
    <w:rPr>
      <w:rFonts w:eastAsiaTheme="minorHAnsi"/>
      <w:sz w:val="22"/>
      <w:szCs w:val="22"/>
      <w:lang w:eastAsia="en-US"/>
    </w:rPr>
  </w:style>
  <w:style w:type="paragraph" w:customStyle="1" w:styleId="F10995692EEC4D84BEB89720B8985D369">
    <w:name w:val="F10995692EEC4D84BEB89720B8985D369"/>
    <w:rsid w:val="00705E13"/>
    <w:pPr>
      <w:spacing w:after="200" w:line="276" w:lineRule="auto"/>
    </w:pPr>
    <w:rPr>
      <w:rFonts w:eastAsiaTheme="minorHAnsi"/>
      <w:sz w:val="22"/>
      <w:szCs w:val="22"/>
      <w:lang w:eastAsia="en-US"/>
    </w:rPr>
  </w:style>
  <w:style w:type="paragraph" w:customStyle="1" w:styleId="51B36DEED181424CBAD2C0C0DFC538769">
    <w:name w:val="51B36DEED181424CBAD2C0C0DFC538769"/>
    <w:rsid w:val="00705E13"/>
    <w:pPr>
      <w:spacing w:after="200" w:line="276" w:lineRule="auto"/>
    </w:pPr>
    <w:rPr>
      <w:rFonts w:eastAsiaTheme="minorHAnsi"/>
      <w:sz w:val="22"/>
      <w:szCs w:val="22"/>
      <w:lang w:eastAsia="en-US"/>
    </w:rPr>
  </w:style>
  <w:style w:type="paragraph" w:customStyle="1" w:styleId="8A509C1E5C30417BAC67AA21971B22E79">
    <w:name w:val="8A509C1E5C30417BAC67AA21971B22E79"/>
    <w:rsid w:val="00705E13"/>
    <w:pPr>
      <w:spacing w:after="200" w:line="276" w:lineRule="auto"/>
    </w:pPr>
    <w:rPr>
      <w:rFonts w:eastAsiaTheme="minorHAnsi"/>
      <w:sz w:val="22"/>
      <w:szCs w:val="22"/>
      <w:lang w:eastAsia="en-US"/>
    </w:rPr>
  </w:style>
  <w:style w:type="paragraph" w:customStyle="1" w:styleId="602D726329604FDC92BC0205CCF6F57E9">
    <w:name w:val="602D726329604FDC92BC0205CCF6F57E9"/>
    <w:rsid w:val="00705E13"/>
    <w:pPr>
      <w:spacing w:after="200" w:line="276" w:lineRule="auto"/>
    </w:pPr>
    <w:rPr>
      <w:rFonts w:eastAsiaTheme="minorHAnsi"/>
      <w:sz w:val="22"/>
      <w:szCs w:val="22"/>
      <w:lang w:eastAsia="en-US"/>
    </w:rPr>
  </w:style>
  <w:style w:type="paragraph" w:customStyle="1" w:styleId="0242373E9F144341A6ADE7009BB7F54E9">
    <w:name w:val="0242373E9F144341A6ADE7009BB7F54E9"/>
    <w:rsid w:val="00705E13"/>
    <w:pPr>
      <w:spacing w:after="200" w:line="276" w:lineRule="auto"/>
    </w:pPr>
    <w:rPr>
      <w:rFonts w:eastAsiaTheme="minorHAnsi"/>
      <w:sz w:val="22"/>
      <w:szCs w:val="22"/>
      <w:lang w:eastAsia="en-US"/>
    </w:rPr>
  </w:style>
  <w:style w:type="paragraph" w:customStyle="1" w:styleId="B4AC83A4DCDC43E18E66DC0598A674459">
    <w:name w:val="B4AC83A4DCDC43E18E66DC0598A674459"/>
    <w:rsid w:val="00705E13"/>
    <w:pPr>
      <w:spacing w:after="200" w:line="276" w:lineRule="auto"/>
    </w:pPr>
    <w:rPr>
      <w:rFonts w:eastAsiaTheme="minorHAnsi"/>
      <w:sz w:val="22"/>
      <w:szCs w:val="22"/>
      <w:lang w:eastAsia="en-US"/>
    </w:rPr>
  </w:style>
  <w:style w:type="paragraph" w:customStyle="1" w:styleId="BD11111570504F238C2B0C44000D32471">
    <w:name w:val="BD11111570504F238C2B0C44000D32471"/>
    <w:rsid w:val="00705E13"/>
    <w:pPr>
      <w:spacing w:after="200" w:line="276" w:lineRule="auto"/>
    </w:pPr>
    <w:rPr>
      <w:rFonts w:eastAsiaTheme="minorHAnsi"/>
      <w:sz w:val="22"/>
      <w:szCs w:val="22"/>
      <w:lang w:eastAsia="en-US"/>
    </w:rPr>
  </w:style>
  <w:style w:type="paragraph" w:customStyle="1" w:styleId="DA00171847434EA0BDFF88EA8F8FF4811">
    <w:name w:val="DA00171847434EA0BDFF88EA8F8FF4811"/>
    <w:rsid w:val="00705E13"/>
    <w:pPr>
      <w:spacing w:after="200" w:line="276" w:lineRule="auto"/>
    </w:pPr>
    <w:rPr>
      <w:rFonts w:eastAsiaTheme="minorHAnsi"/>
      <w:sz w:val="22"/>
      <w:szCs w:val="22"/>
      <w:lang w:eastAsia="en-US"/>
    </w:rPr>
  </w:style>
  <w:style w:type="paragraph" w:customStyle="1" w:styleId="CF326FEDFAA6401C9E8FCF512EA533061">
    <w:name w:val="CF326FEDFAA6401C9E8FCF512EA533061"/>
    <w:rsid w:val="00705E13"/>
    <w:pPr>
      <w:spacing w:after="200" w:line="276" w:lineRule="auto"/>
    </w:pPr>
    <w:rPr>
      <w:rFonts w:eastAsiaTheme="minorHAnsi"/>
      <w:sz w:val="22"/>
      <w:szCs w:val="22"/>
      <w:lang w:eastAsia="en-US"/>
    </w:rPr>
  </w:style>
  <w:style w:type="paragraph" w:customStyle="1" w:styleId="8FA493D85E9B47249D7718B6006D5DE81">
    <w:name w:val="8FA493D85E9B47249D7718B6006D5DE81"/>
    <w:rsid w:val="00705E13"/>
    <w:pPr>
      <w:spacing w:after="200" w:line="276" w:lineRule="auto"/>
    </w:pPr>
    <w:rPr>
      <w:rFonts w:eastAsiaTheme="minorHAnsi"/>
      <w:sz w:val="22"/>
      <w:szCs w:val="22"/>
      <w:lang w:eastAsia="en-US"/>
    </w:rPr>
  </w:style>
  <w:style w:type="paragraph" w:customStyle="1" w:styleId="30E0D6EC6695495DA8F39330C4660DC71">
    <w:name w:val="30E0D6EC6695495DA8F39330C4660DC71"/>
    <w:rsid w:val="00705E13"/>
    <w:pPr>
      <w:spacing w:after="200" w:line="276" w:lineRule="auto"/>
    </w:pPr>
    <w:rPr>
      <w:rFonts w:eastAsiaTheme="minorHAnsi"/>
      <w:sz w:val="22"/>
      <w:szCs w:val="22"/>
      <w:lang w:eastAsia="en-US"/>
    </w:rPr>
  </w:style>
  <w:style w:type="paragraph" w:customStyle="1" w:styleId="D13DDCF2E2F54ACD83C18DB0F534957D1">
    <w:name w:val="D13DDCF2E2F54ACD83C18DB0F534957D1"/>
    <w:rsid w:val="00705E13"/>
    <w:pPr>
      <w:spacing w:after="200" w:line="276" w:lineRule="auto"/>
    </w:pPr>
    <w:rPr>
      <w:rFonts w:eastAsiaTheme="minorHAnsi"/>
      <w:sz w:val="22"/>
      <w:szCs w:val="22"/>
      <w:lang w:eastAsia="en-US"/>
    </w:rPr>
  </w:style>
  <w:style w:type="paragraph" w:customStyle="1" w:styleId="74A704C911DF4C539239415A1A33F71F">
    <w:name w:val="74A704C911DF4C539239415A1A33F71F"/>
    <w:rsid w:val="00E8081B"/>
  </w:style>
  <w:style w:type="paragraph" w:customStyle="1" w:styleId="A8AF1B40FD6F44D9B7EB5B93242571D6">
    <w:name w:val="A8AF1B40FD6F44D9B7EB5B93242571D6"/>
    <w:rsid w:val="00E8081B"/>
  </w:style>
  <w:style w:type="paragraph" w:customStyle="1" w:styleId="0E8E0B08DC9D4EFC86E511524A469D8F">
    <w:name w:val="0E8E0B08DC9D4EFC86E511524A469D8F"/>
    <w:rsid w:val="00E8081B"/>
  </w:style>
  <w:style w:type="paragraph" w:customStyle="1" w:styleId="01667D21FB8440A989B0F895759A4B98">
    <w:name w:val="01667D21FB8440A989B0F895759A4B98"/>
    <w:rsid w:val="00E8081B"/>
  </w:style>
  <w:style w:type="paragraph" w:customStyle="1" w:styleId="04AA2002FADB4C318503F7D9B1AD8A58">
    <w:name w:val="04AA2002FADB4C318503F7D9B1AD8A58"/>
    <w:rsid w:val="00E8081B"/>
  </w:style>
  <w:style w:type="paragraph" w:customStyle="1" w:styleId="A338565908694C85974C3CCDC4A78864">
    <w:name w:val="A338565908694C85974C3CCDC4A78864"/>
    <w:rsid w:val="00E8081B"/>
  </w:style>
  <w:style w:type="paragraph" w:customStyle="1" w:styleId="404C71BC32A54FE38A6F40B4F3A2D8FE">
    <w:name w:val="404C71BC32A54FE38A6F40B4F3A2D8FE"/>
    <w:rsid w:val="00E8081B"/>
  </w:style>
  <w:style w:type="paragraph" w:customStyle="1" w:styleId="C39C04CE31614B4DBA1972C4FF6718DD">
    <w:name w:val="C39C04CE31614B4DBA1972C4FF6718DD"/>
    <w:rsid w:val="00E8081B"/>
  </w:style>
  <w:style w:type="paragraph" w:customStyle="1" w:styleId="471C7416BB2D4B6CAE31C1031A0CD72E">
    <w:name w:val="471C7416BB2D4B6CAE31C1031A0CD72E"/>
    <w:rsid w:val="00E8081B"/>
  </w:style>
  <w:style w:type="paragraph" w:customStyle="1" w:styleId="0C79BD43638C4E84A6658CEE375595BF">
    <w:name w:val="0C79BD43638C4E84A6658CEE375595BF"/>
    <w:rsid w:val="00E8081B"/>
  </w:style>
  <w:style w:type="paragraph" w:customStyle="1" w:styleId="EE1CED313A654D09B187D31A3761989C">
    <w:name w:val="EE1CED313A654D09B187D31A3761989C"/>
    <w:rsid w:val="00E8081B"/>
    <w:pPr>
      <w:spacing w:after="200" w:line="276" w:lineRule="auto"/>
    </w:pPr>
    <w:rPr>
      <w:rFonts w:eastAsiaTheme="minorHAnsi"/>
      <w:sz w:val="22"/>
      <w:szCs w:val="22"/>
      <w:lang w:eastAsia="en-US"/>
    </w:rPr>
  </w:style>
  <w:style w:type="paragraph" w:customStyle="1" w:styleId="F10995692EEC4D84BEB89720B8985D36">
    <w:name w:val="F10995692EEC4D84BEB89720B8985D36"/>
    <w:rsid w:val="00E8081B"/>
    <w:pPr>
      <w:spacing w:after="200" w:line="276" w:lineRule="auto"/>
    </w:pPr>
    <w:rPr>
      <w:rFonts w:eastAsiaTheme="minorHAnsi"/>
      <w:sz w:val="22"/>
      <w:szCs w:val="22"/>
      <w:lang w:eastAsia="en-US"/>
    </w:rPr>
  </w:style>
  <w:style w:type="paragraph" w:customStyle="1" w:styleId="51B36DEED181424CBAD2C0C0DFC53876">
    <w:name w:val="51B36DEED181424CBAD2C0C0DFC53876"/>
    <w:rsid w:val="00E8081B"/>
    <w:pPr>
      <w:spacing w:after="200" w:line="276" w:lineRule="auto"/>
    </w:pPr>
    <w:rPr>
      <w:rFonts w:eastAsiaTheme="minorHAnsi"/>
      <w:sz w:val="22"/>
      <w:szCs w:val="22"/>
      <w:lang w:eastAsia="en-US"/>
    </w:rPr>
  </w:style>
  <w:style w:type="paragraph" w:customStyle="1" w:styleId="8A509C1E5C30417BAC67AA21971B22E7">
    <w:name w:val="8A509C1E5C30417BAC67AA21971B22E7"/>
    <w:rsid w:val="00E8081B"/>
    <w:pPr>
      <w:spacing w:after="200" w:line="276" w:lineRule="auto"/>
    </w:pPr>
    <w:rPr>
      <w:rFonts w:eastAsiaTheme="minorHAnsi"/>
      <w:sz w:val="22"/>
      <w:szCs w:val="22"/>
      <w:lang w:eastAsia="en-US"/>
    </w:rPr>
  </w:style>
  <w:style w:type="paragraph" w:customStyle="1" w:styleId="602D726329604FDC92BC0205CCF6F57E">
    <w:name w:val="602D726329604FDC92BC0205CCF6F57E"/>
    <w:rsid w:val="00E8081B"/>
    <w:pPr>
      <w:spacing w:after="200" w:line="276" w:lineRule="auto"/>
    </w:pPr>
    <w:rPr>
      <w:rFonts w:eastAsiaTheme="minorHAnsi"/>
      <w:sz w:val="22"/>
      <w:szCs w:val="22"/>
      <w:lang w:eastAsia="en-US"/>
    </w:rPr>
  </w:style>
  <w:style w:type="paragraph" w:customStyle="1" w:styleId="0E8E0B08DC9D4EFC86E511524A469D8F1">
    <w:name w:val="0E8E0B08DC9D4EFC86E511524A469D8F1"/>
    <w:rsid w:val="00E8081B"/>
    <w:pPr>
      <w:spacing w:after="200" w:line="276" w:lineRule="auto"/>
    </w:pPr>
    <w:rPr>
      <w:rFonts w:eastAsiaTheme="minorHAnsi"/>
      <w:sz w:val="22"/>
      <w:szCs w:val="22"/>
      <w:lang w:eastAsia="en-US"/>
    </w:rPr>
  </w:style>
  <w:style w:type="paragraph" w:customStyle="1" w:styleId="01667D21FB8440A989B0F895759A4B981">
    <w:name w:val="01667D21FB8440A989B0F895759A4B981"/>
    <w:rsid w:val="00E8081B"/>
    <w:pPr>
      <w:spacing w:after="200" w:line="276" w:lineRule="auto"/>
    </w:pPr>
    <w:rPr>
      <w:rFonts w:eastAsiaTheme="minorHAnsi"/>
      <w:sz w:val="22"/>
      <w:szCs w:val="22"/>
      <w:lang w:eastAsia="en-US"/>
    </w:rPr>
  </w:style>
  <w:style w:type="paragraph" w:customStyle="1" w:styleId="04AA2002FADB4C318503F7D9B1AD8A581">
    <w:name w:val="04AA2002FADB4C318503F7D9B1AD8A581"/>
    <w:rsid w:val="00E8081B"/>
    <w:pPr>
      <w:spacing w:after="200" w:line="276" w:lineRule="auto"/>
    </w:pPr>
    <w:rPr>
      <w:rFonts w:eastAsiaTheme="minorHAnsi"/>
      <w:sz w:val="22"/>
      <w:szCs w:val="22"/>
      <w:lang w:eastAsia="en-US"/>
    </w:rPr>
  </w:style>
  <w:style w:type="paragraph" w:customStyle="1" w:styleId="A338565908694C85974C3CCDC4A788641">
    <w:name w:val="A338565908694C85974C3CCDC4A788641"/>
    <w:rsid w:val="00E8081B"/>
    <w:pPr>
      <w:spacing w:after="200" w:line="276" w:lineRule="auto"/>
    </w:pPr>
    <w:rPr>
      <w:rFonts w:eastAsiaTheme="minorHAnsi"/>
      <w:sz w:val="22"/>
      <w:szCs w:val="22"/>
      <w:lang w:eastAsia="en-US"/>
    </w:rPr>
  </w:style>
  <w:style w:type="paragraph" w:customStyle="1" w:styleId="404C71BC32A54FE38A6F40B4F3A2D8FE1">
    <w:name w:val="404C71BC32A54FE38A6F40B4F3A2D8FE1"/>
    <w:rsid w:val="00E8081B"/>
    <w:pPr>
      <w:spacing w:after="200" w:line="276" w:lineRule="auto"/>
    </w:pPr>
    <w:rPr>
      <w:rFonts w:eastAsiaTheme="minorHAnsi"/>
      <w:sz w:val="22"/>
      <w:szCs w:val="22"/>
      <w:lang w:eastAsia="en-US"/>
    </w:rPr>
  </w:style>
  <w:style w:type="paragraph" w:customStyle="1" w:styleId="C39C04CE31614B4DBA1972C4FF6718DD1">
    <w:name w:val="C39C04CE31614B4DBA1972C4FF6718DD1"/>
    <w:rsid w:val="00E8081B"/>
    <w:pPr>
      <w:spacing w:after="200" w:line="276" w:lineRule="auto"/>
    </w:pPr>
    <w:rPr>
      <w:rFonts w:eastAsiaTheme="minorHAnsi"/>
      <w:sz w:val="22"/>
      <w:szCs w:val="22"/>
      <w:lang w:eastAsia="en-US"/>
    </w:rPr>
  </w:style>
  <w:style w:type="paragraph" w:customStyle="1" w:styleId="471C7416BB2D4B6CAE31C1031A0CD72E1">
    <w:name w:val="471C7416BB2D4B6CAE31C1031A0CD72E1"/>
    <w:rsid w:val="00E8081B"/>
    <w:pPr>
      <w:spacing w:after="200" w:line="276" w:lineRule="auto"/>
    </w:pPr>
    <w:rPr>
      <w:rFonts w:eastAsiaTheme="minorHAnsi"/>
      <w:sz w:val="22"/>
      <w:szCs w:val="22"/>
      <w:lang w:eastAsia="en-US"/>
    </w:rPr>
  </w:style>
  <w:style w:type="paragraph" w:customStyle="1" w:styleId="0C79BD43638C4E84A6658CEE375595BF1">
    <w:name w:val="0C79BD43638C4E84A6658CEE375595BF1"/>
    <w:rsid w:val="00E8081B"/>
    <w:pPr>
      <w:spacing w:after="200" w:line="276" w:lineRule="auto"/>
    </w:pPr>
    <w:rPr>
      <w:rFonts w:eastAsiaTheme="minorHAnsi"/>
      <w:sz w:val="22"/>
      <w:szCs w:val="22"/>
      <w:lang w:eastAsia="en-US"/>
    </w:rPr>
  </w:style>
  <w:style w:type="paragraph" w:customStyle="1" w:styleId="F1256E73AAC74C5AA1EDB049232D134B">
    <w:name w:val="F1256E73AAC74C5AA1EDB049232D134B"/>
    <w:rsid w:val="004665FA"/>
  </w:style>
  <w:style w:type="paragraph" w:customStyle="1" w:styleId="4C9AAA6D117846E7A1D57A840732E998">
    <w:name w:val="4C9AAA6D117846E7A1D57A840732E998"/>
    <w:rsid w:val="004665FA"/>
  </w:style>
  <w:style w:type="paragraph" w:customStyle="1" w:styleId="6F0D411497F64B8091BBC75E324F4A7D">
    <w:name w:val="6F0D411497F64B8091BBC75E324F4A7D"/>
    <w:rsid w:val="004665FA"/>
  </w:style>
  <w:style w:type="paragraph" w:customStyle="1" w:styleId="E578AF61CBFA45BDB61E7D065913D8C5">
    <w:name w:val="E578AF61CBFA45BDB61E7D065913D8C5"/>
    <w:rsid w:val="004665FA"/>
  </w:style>
  <w:style w:type="paragraph" w:customStyle="1" w:styleId="1F88956C51B94500BF26427058DB3932">
    <w:name w:val="1F88956C51B94500BF26427058DB3932"/>
    <w:rsid w:val="004665FA"/>
  </w:style>
  <w:style w:type="paragraph" w:customStyle="1" w:styleId="87D9ADA5DE754053B821B0A487FB8132">
    <w:name w:val="87D9ADA5DE754053B821B0A487FB8132"/>
    <w:rsid w:val="004665FA"/>
  </w:style>
  <w:style w:type="paragraph" w:customStyle="1" w:styleId="B6D71F3007D143568C37C9FA91DA3C3D">
    <w:name w:val="B6D71F3007D143568C37C9FA91DA3C3D"/>
    <w:rsid w:val="004665FA"/>
  </w:style>
  <w:style w:type="paragraph" w:customStyle="1" w:styleId="553ADB2D4C914A4AB3BE514D724E94BF">
    <w:name w:val="553ADB2D4C914A4AB3BE514D724E94BF"/>
    <w:rsid w:val="004665FA"/>
  </w:style>
  <w:style w:type="paragraph" w:customStyle="1" w:styleId="019FDB9C63BB468882D2DE437AFE5CAB">
    <w:name w:val="019FDB9C63BB468882D2DE437AFE5CAB"/>
    <w:rsid w:val="004665FA"/>
  </w:style>
  <w:style w:type="paragraph" w:customStyle="1" w:styleId="713E13465B014310AA26F231E866E909">
    <w:name w:val="713E13465B014310AA26F231E866E909"/>
    <w:rsid w:val="004665FA"/>
  </w:style>
  <w:style w:type="paragraph" w:customStyle="1" w:styleId="B171734A77954A108E78D821BFCD6809">
    <w:name w:val="B171734A77954A108E78D821BFCD6809"/>
    <w:rsid w:val="004665FA"/>
  </w:style>
  <w:style w:type="paragraph" w:customStyle="1" w:styleId="1607F4560AED4A2E937949471D944373">
    <w:name w:val="1607F4560AED4A2E937949471D944373"/>
    <w:rsid w:val="004665FA"/>
  </w:style>
  <w:style w:type="paragraph" w:customStyle="1" w:styleId="C1CA2FD0456443BFA0C0EBDA10BBE11F">
    <w:name w:val="C1CA2FD0456443BFA0C0EBDA10BBE11F"/>
    <w:rsid w:val="004665FA"/>
  </w:style>
  <w:style w:type="paragraph" w:customStyle="1" w:styleId="192ACF96C0F0425E9B26C65E9F805C07">
    <w:name w:val="192ACF96C0F0425E9B26C65E9F805C07"/>
    <w:rsid w:val="004665FA"/>
  </w:style>
  <w:style w:type="paragraph" w:customStyle="1" w:styleId="1262D131B1724396BABC96DAFBB83CE6">
    <w:name w:val="1262D131B1724396BABC96DAFBB83CE6"/>
    <w:rsid w:val="004665FA"/>
  </w:style>
  <w:style w:type="paragraph" w:customStyle="1" w:styleId="B5813F39D0B14A0294D9793FE1AF5C70">
    <w:name w:val="B5813F39D0B14A0294D9793FE1AF5C70"/>
    <w:rsid w:val="004665FA"/>
  </w:style>
  <w:style w:type="paragraph" w:customStyle="1" w:styleId="053ADDAAAF8C41D4AC5E8B5364C4FA65">
    <w:name w:val="053ADDAAAF8C41D4AC5E8B5364C4FA65"/>
    <w:rsid w:val="004665FA"/>
  </w:style>
  <w:style w:type="paragraph" w:customStyle="1" w:styleId="53B0F1B5ACB140B592E0368112B3BBAA">
    <w:name w:val="53B0F1B5ACB140B592E0368112B3BBAA"/>
    <w:rsid w:val="004665FA"/>
  </w:style>
  <w:style w:type="paragraph" w:customStyle="1" w:styleId="BB01DF2ECDFE44A38B7AC995447E5E11">
    <w:name w:val="BB01DF2ECDFE44A38B7AC995447E5E11"/>
    <w:rsid w:val="004665FA"/>
  </w:style>
  <w:style w:type="paragraph" w:customStyle="1" w:styleId="366996DE3D4B41219F029581CF2DAA85">
    <w:name w:val="366996DE3D4B41219F029581CF2DAA85"/>
    <w:rsid w:val="004665FA"/>
  </w:style>
  <w:style w:type="paragraph" w:customStyle="1" w:styleId="C73AD9182BB94F2D9F6CFEA346C3824D">
    <w:name w:val="C73AD9182BB94F2D9F6CFEA346C3824D"/>
    <w:rsid w:val="004665FA"/>
  </w:style>
  <w:style w:type="paragraph" w:customStyle="1" w:styleId="72E8053E6F5C4D579FA1F9816F467719">
    <w:name w:val="72E8053E6F5C4D579FA1F9816F467719"/>
    <w:rsid w:val="004665FA"/>
  </w:style>
  <w:style w:type="paragraph" w:customStyle="1" w:styleId="ED0602B8803D47D485954A7875A03AEC">
    <w:name w:val="ED0602B8803D47D485954A7875A03AEC"/>
    <w:rsid w:val="004665FA"/>
  </w:style>
  <w:style w:type="paragraph" w:customStyle="1" w:styleId="0E040111A40947A0917A1343DF8D9F37">
    <w:name w:val="0E040111A40947A0917A1343DF8D9F37"/>
    <w:rsid w:val="004665FA"/>
  </w:style>
  <w:style w:type="paragraph" w:customStyle="1" w:styleId="546F6720C94142F1B15711E16FA72606">
    <w:name w:val="546F6720C94142F1B15711E16FA72606"/>
    <w:rsid w:val="004665FA"/>
  </w:style>
  <w:style w:type="paragraph" w:customStyle="1" w:styleId="728846289034445E9BD833E5D9F8C44A">
    <w:name w:val="728846289034445E9BD833E5D9F8C44A"/>
    <w:rsid w:val="004665FA"/>
  </w:style>
  <w:style w:type="paragraph" w:customStyle="1" w:styleId="6AE134AF62B24A4CBEEDC16E43FD2B6B">
    <w:name w:val="6AE134AF62B24A4CBEEDC16E43FD2B6B"/>
    <w:rsid w:val="004665FA"/>
  </w:style>
  <w:style w:type="paragraph" w:customStyle="1" w:styleId="F184C0690D6C4C768E4E122D6504A319">
    <w:name w:val="F184C0690D6C4C768E4E122D6504A319"/>
    <w:rsid w:val="004665FA"/>
  </w:style>
  <w:style w:type="paragraph" w:customStyle="1" w:styleId="182E865E6E664FF2B043C4ABFA264864">
    <w:name w:val="182E865E6E664FF2B043C4ABFA264864"/>
    <w:rsid w:val="004665FA"/>
  </w:style>
  <w:style w:type="paragraph" w:customStyle="1" w:styleId="EE1CED313A654D09B187D31A3761989C1">
    <w:name w:val="EE1CED313A654D09B187D31A3761989C1"/>
    <w:rsid w:val="004665FA"/>
    <w:pPr>
      <w:spacing w:after="200" w:line="276" w:lineRule="auto"/>
    </w:pPr>
    <w:rPr>
      <w:rFonts w:eastAsiaTheme="minorHAnsi"/>
      <w:sz w:val="22"/>
      <w:szCs w:val="22"/>
      <w:lang w:eastAsia="en-US"/>
    </w:rPr>
  </w:style>
  <w:style w:type="paragraph" w:customStyle="1" w:styleId="F10995692EEC4D84BEB89720B8985D361">
    <w:name w:val="F10995692EEC4D84BEB89720B8985D361"/>
    <w:rsid w:val="004665FA"/>
    <w:pPr>
      <w:spacing w:after="200" w:line="276" w:lineRule="auto"/>
    </w:pPr>
    <w:rPr>
      <w:rFonts w:eastAsiaTheme="minorHAnsi"/>
      <w:sz w:val="22"/>
      <w:szCs w:val="22"/>
      <w:lang w:eastAsia="en-US"/>
    </w:rPr>
  </w:style>
  <w:style w:type="paragraph" w:customStyle="1" w:styleId="51B36DEED181424CBAD2C0C0DFC538761">
    <w:name w:val="51B36DEED181424CBAD2C0C0DFC538761"/>
    <w:rsid w:val="004665FA"/>
    <w:pPr>
      <w:spacing w:after="200" w:line="276" w:lineRule="auto"/>
    </w:pPr>
    <w:rPr>
      <w:rFonts w:eastAsiaTheme="minorHAnsi"/>
      <w:sz w:val="22"/>
      <w:szCs w:val="22"/>
      <w:lang w:eastAsia="en-US"/>
    </w:rPr>
  </w:style>
  <w:style w:type="paragraph" w:customStyle="1" w:styleId="8A509C1E5C30417BAC67AA21971B22E71">
    <w:name w:val="8A509C1E5C30417BAC67AA21971B22E71"/>
    <w:rsid w:val="004665FA"/>
    <w:pPr>
      <w:spacing w:after="200" w:line="276" w:lineRule="auto"/>
    </w:pPr>
    <w:rPr>
      <w:rFonts w:eastAsiaTheme="minorHAnsi"/>
      <w:sz w:val="22"/>
      <w:szCs w:val="22"/>
      <w:lang w:eastAsia="en-US"/>
    </w:rPr>
  </w:style>
  <w:style w:type="paragraph" w:customStyle="1" w:styleId="602D726329604FDC92BC0205CCF6F57E1">
    <w:name w:val="602D726329604FDC92BC0205CCF6F57E1"/>
    <w:rsid w:val="004665FA"/>
    <w:pPr>
      <w:spacing w:after="200" w:line="276" w:lineRule="auto"/>
    </w:pPr>
    <w:rPr>
      <w:rFonts w:eastAsiaTheme="minorHAnsi"/>
      <w:sz w:val="22"/>
      <w:szCs w:val="22"/>
      <w:lang w:eastAsia="en-US"/>
    </w:rPr>
  </w:style>
  <w:style w:type="paragraph" w:customStyle="1" w:styleId="F1256E73AAC74C5AA1EDB049232D134B1">
    <w:name w:val="F1256E73AAC74C5AA1EDB049232D134B1"/>
    <w:rsid w:val="004665FA"/>
    <w:pPr>
      <w:spacing w:after="200" w:line="276" w:lineRule="auto"/>
    </w:pPr>
    <w:rPr>
      <w:rFonts w:eastAsiaTheme="minorHAnsi"/>
      <w:sz w:val="22"/>
      <w:szCs w:val="22"/>
      <w:lang w:eastAsia="en-US"/>
    </w:rPr>
  </w:style>
  <w:style w:type="paragraph" w:customStyle="1" w:styleId="C1CA2FD0456443BFA0C0EBDA10BBE11F1">
    <w:name w:val="C1CA2FD0456443BFA0C0EBDA10BBE11F1"/>
    <w:rsid w:val="004665FA"/>
    <w:pPr>
      <w:spacing w:after="200" w:line="276" w:lineRule="auto"/>
    </w:pPr>
    <w:rPr>
      <w:rFonts w:eastAsiaTheme="minorHAnsi"/>
      <w:sz w:val="22"/>
      <w:szCs w:val="22"/>
      <w:lang w:eastAsia="en-US"/>
    </w:rPr>
  </w:style>
  <w:style w:type="paragraph" w:customStyle="1" w:styleId="192ACF96C0F0425E9B26C65E9F805C071">
    <w:name w:val="192ACF96C0F0425E9B26C65E9F805C071"/>
    <w:rsid w:val="004665FA"/>
    <w:pPr>
      <w:spacing w:after="200" w:line="276" w:lineRule="auto"/>
    </w:pPr>
    <w:rPr>
      <w:rFonts w:eastAsiaTheme="minorHAnsi"/>
      <w:sz w:val="22"/>
      <w:szCs w:val="22"/>
      <w:lang w:eastAsia="en-US"/>
    </w:rPr>
  </w:style>
  <w:style w:type="paragraph" w:customStyle="1" w:styleId="1262D131B1724396BABC96DAFBB83CE61">
    <w:name w:val="1262D131B1724396BABC96DAFBB83CE61"/>
    <w:rsid w:val="004665FA"/>
    <w:pPr>
      <w:spacing w:after="200" w:line="276" w:lineRule="auto"/>
    </w:pPr>
    <w:rPr>
      <w:rFonts w:eastAsiaTheme="minorHAnsi"/>
      <w:sz w:val="22"/>
      <w:szCs w:val="22"/>
      <w:lang w:eastAsia="en-US"/>
    </w:rPr>
  </w:style>
  <w:style w:type="paragraph" w:customStyle="1" w:styleId="B5813F39D0B14A0294D9793FE1AF5C701">
    <w:name w:val="B5813F39D0B14A0294D9793FE1AF5C701"/>
    <w:rsid w:val="004665FA"/>
    <w:pPr>
      <w:spacing w:after="200" w:line="276" w:lineRule="auto"/>
    </w:pPr>
    <w:rPr>
      <w:rFonts w:eastAsiaTheme="minorHAnsi"/>
      <w:sz w:val="22"/>
      <w:szCs w:val="22"/>
      <w:lang w:eastAsia="en-US"/>
    </w:rPr>
  </w:style>
  <w:style w:type="paragraph" w:customStyle="1" w:styleId="C73AD9182BB94F2D9F6CFEA346C3824D1">
    <w:name w:val="C73AD9182BB94F2D9F6CFEA346C3824D1"/>
    <w:rsid w:val="004665FA"/>
    <w:pPr>
      <w:spacing w:after="200" w:line="276" w:lineRule="auto"/>
    </w:pPr>
    <w:rPr>
      <w:rFonts w:eastAsiaTheme="minorHAnsi"/>
      <w:sz w:val="22"/>
      <w:szCs w:val="22"/>
      <w:lang w:eastAsia="en-US"/>
    </w:rPr>
  </w:style>
  <w:style w:type="paragraph" w:customStyle="1" w:styleId="ED0602B8803D47D485954A7875A03AEC1">
    <w:name w:val="ED0602B8803D47D485954A7875A03AEC1"/>
    <w:rsid w:val="004665FA"/>
    <w:pPr>
      <w:spacing w:after="200" w:line="276" w:lineRule="auto"/>
    </w:pPr>
    <w:rPr>
      <w:rFonts w:eastAsiaTheme="minorHAnsi"/>
      <w:sz w:val="22"/>
      <w:szCs w:val="22"/>
      <w:lang w:eastAsia="en-US"/>
    </w:rPr>
  </w:style>
  <w:style w:type="paragraph" w:customStyle="1" w:styleId="546F6720C94142F1B15711E16FA726061">
    <w:name w:val="546F6720C94142F1B15711E16FA726061"/>
    <w:rsid w:val="004665FA"/>
    <w:pPr>
      <w:spacing w:after="200" w:line="276" w:lineRule="auto"/>
    </w:pPr>
    <w:rPr>
      <w:rFonts w:eastAsiaTheme="minorHAnsi"/>
      <w:sz w:val="22"/>
      <w:szCs w:val="22"/>
      <w:lang w:eastAsia="en-US"/>
    </w:rPr>
  </w:style>
  <w:style w:type="paragraph" w:customStyle="1" w:styleId="EE1CED313A654D09B187D31A3761989C2">
    <w:name w:val="EE1CED313A654D09B187D31A3761989C2"/>
    <w:rsid w:val="004665FA"/>
    <w:pPr>
      <w:spacing w:after="200" w:line="276" w:lineRule="auto"/>
    </w:pPr>
    <w:rPr>
      <w:rFonts w:eastAsiaTheme="minorHAnsi"/>
      <w:sz w:val="22"/>
      <w:szCs w:val="22"/>
      <w:lang w:eastAsia="en-US"/>
    </w:rPr>
  </w:style>
  <w:style w:type="paragraph" w:customStyle="1" w:styleId="F10995692EEC4D84BEB89720B8985D362">
    <w:name w:val="F10995692EEC4D84BEB89720B8985D362"/>
    <w:rsid w:val="004665FA"/>
    <w:pPr>
      <w:spacing w:after="200" w:line="276" w:lineRule="auto"/>
    </w:pPr>
    <w:rPr>
      <w:rFonts w:eastAsiaTheme="minorHAnsi"/>
      <w:sz w:val="22"/>
      <w:szCs w:val="22"/>
      <w:lang w:eastAsia="en-US"/>
    </w:rPr>
  </w:style>
  <w:style w:type="paragraph" w:customStyle="1" w:styleId="51B36DEED181424CBAD2C0C0DFC538762">
    <w:name w:val="51B36DEED181424CBAD2C0C0DFC538762"/>
    <w:rsid w:val="004665FA"/>
    <w:pPr>
      <w:spacing w:after="200" w:line="276" w:lineRule="auto"/>
    </w:pPr>
    <w:rPr>
      <w:rFonts w:eastAsiaTheme="minorHAnsi"/>
      <w:sz w:val="22"/>
      <w:szCs w:val="22"/>
      <w:lang w:eastAsia="en-US"/>
    </w:rPr>
  </w:style>
  <w:style w:type="paragraph" w:customStyle="1" w:styleId="8A509C1E5C30417BAC67AA21971B22E72">
    <w:name w:val="8A509C1E5C30417BAC67AA21971B22E72"/>
    <w:rsid w:val="004665FA"/>
    <w:pPr>
      <w:spacing w:after="200" w:line="276" w:lineRule="auto"/>
    </w:pPr>
    <w:rPr>
      <w:rFonts w:eastAsiaTheme="minorHAnsi"/>
      <w:sz w:val="22"/>
      <w:szCs w:val="22"/>
      <w:lang w:eastAsia="en-US"/>
    </w:rPr>
  </w:style>
  <w:style w:type="paragraph" w:customStyle="1" w:styleId="602D726329604FDC92BC0205CCF6F57E2">
    <w:name w:val="602D726329604FDC92BC0205CCF6F57E2"/>
    <w:rsid w:val="004665FA"/>
    <w:pPr>
      <w:spacing w:after="200" w:line="276" w:lineRule="auto"/>
    </w:pPr>
    <w:rPr>
      <w:rFonts w:eastAsiaTheme="minorHAnsi"/>
      <w:sz w:val="22"/>
      <w:szCs w:val="22"/>
      <w:lang w:eastAsia="en-US"/>
    </w:rPr>
  </w:style>
  <w:style w:type="paragraph" w:customStyle="1" w:styleId="F1256E73AAC74C5AA1EDB049232D134B2">
    <w:name w:val="F1256E73AAC74C5AA1EDB049232D134B2"/>
    <w:rsid w:val="004665FA"/>
    <w:pPr>
      <w:spacing w:after="200" w:line="276" w:lineRule="auto"/>
    </w:pPr>
    <w:rPr>
      <w:rFonts w:eastAsiaTheme="minorHAnsi"/>
      <w:sz w:val="22"/>
      <w:szCs w:val="22"/>
      <w:lang w:eastAsia="en-US"/>
    </w:rPr>
  </w:style>
  <w:style w:type="paragraph" w:customStyle="1" w:styleId="C1CA2FD0456443BFA0C0EBDA10BBE11F2">
    <w:name w:val="C1CA2FD0456443BFA0C0EBDA10BBE11F2"/>
    <w:rsid w:val="004665FA"/>
    <w:pPr>
      <w:spacing w:after="200" w:line="276" w:lineRule="auto"/>
    </w:pPr>
    <w:rPr>
      <w:rFonts w:eastAsiaTheme="minorHAnsi"/>
      <w:sz w:val="22"/>
      <w:szCs w:val="22"/>
      <w:lang w:eastAsia="en-US"/>
    </w:rPr>
  </w:style>
  <w:style w:type="paragraph" w:customStyle="1" w:styleId="192ACF96C0F0425E9B26C65E9F805C072">
    <w:name w:val="192ACF96C0F0425E9B26C65E9F805C072"/>
    <w:rsid w:val="004665FA"/>
    <w:pPr>
      <w:spacing w:after="200" w:line="276" w:lineRule="auto"/>
    </w:pPr>
    <w:rPr>
      <w:rFonts w:eastAsiaTheme="minorHAnsi"/>
      <w:sz w:val="22"/>
      <w:szCs w:val="22"/>
      <w:lang w:eastAsia="en-US"/>
    </w:rPr>
  </w:style>
  <w:style w:type="paragraph" w:customStyle="1" w:styleId="1262D131B1724396BABC96DAFBB83CE62">
    <w:name w:val="1262D131B1724396BABC96DAFBB83CE62"/>
    <w:rsid w:val="004665FA"/>
    <w:pPr>
      <w:spacing w:after="200" w:line="276" w:lineRule="auto"/>
    </w:pPr>
    <w:rPr>
      <w:rFonts w:eastAsiaTheme="minorHAnsi"/>
      <w:sz w:val="22"/>
      <w:szCs w:val="22"/>
      <w:lang w:eastAsia="en-US"/>
    </w:rPr>
  </w:style>
  <w:style w:type="paragraph" w:customStyle="1" w:styleId="B5813F39D0B14A0294D9793FE1AF5C702">
    <w:name w:val="B5813F39D0B14A0294D9793FE1AF5C702"/>
    <w:rsid w:val="004665FA"/>
    <w:pPr>
      <w:spacing w:after="200" w:line="276" w:lineRule="auto"/>
    </w:pPr>
    <w:rPr>
      <w:rFonts w:eastAsiaTheme="minorHAnsi"/>
      <w:sz w:val="22"/>
      <w:szCs w:val="22"/>
      <w:lang w:eastAsia="en-US"/>
    </w:rPr>
  </w:style>
  <w:style w:type="paragraph" w:customStyle="1" w:styleId="C73AD9182BB94F2D9F6CFEA346C3824D2">
    <w:name w:val="C73AD9182BB94F2D9F6CFEA346C3824D2"/>
    <w:rsid w:val="004665FA"/>
    <w:pPr>
      <w:spacing w:after="200" w:line="276" w:lineRule="auto"/>
    </w:pPr>
    <w:rPr>
      <w:rFonts w:eastAsiaTheme="minorHAnsi"/>
      <w:sz w:val="22"/>
      <w:szCs w:val="22"/>
      <w:lang w:eastAsia="en-US"/>
    </w:rPr>
  </w:style>
  <w:style w:type="paragraph" w:customStyle="1" w:styleId="ED0602B8803D47D485954A7875A03AEC2">
    <w:name w:val="ED0602B8803D47D485954A7875A03AEC2"/>
    <w:rsid w:val="004665FA"/>
    <w:pPr>
      <w:spacing w:after="200" w:line="276" w:lineRule="auto"/>
    </w:pPr>
    <w:rPr>
      <w:rFonts w:eastAsiaTheme="minorHAnsi"/>
      <w:sz w:val="22"/>
      <w:szCs w:val="22"/>
      <w:lang w:eastAsia="en-US"/>
    </w:rPr>
  </w:style>
  <w:style w:type="paragraph" w:customStyle="1" w:styleId="546F6720C94142F1B15711E16FA726062">
    <w:name w:val="546F6720C94142F1B15711E16FA726062"/>
    <w:rsid w:val="004665FA"/>
    <w:pPr>
      <w:spacing w:after="200" w:line="276" w:lineRule="auto"/>
    </w:pPr>
    <w:rPr>
      <w:rFonts w:eastAsiaTheme="minorHAnsi"/>
      <w:sz w:val="22"/>
      <w:szCs w:val="22"/>
      <w:lang w:eastAsia="en-US"/>
    </w:rPr>
  </w:style>
  <w:style w:type="paragraph" w:customStyle="1" w:styleId="EE1CED313A654D09B187D31A3761989C3">
    <w:name w:val="EE1CED313A654D09B187D31A3761989C3"/>
    <w:rsid w:val="00652D78"/>
    <w:pPr>
      <w:spacing w:after="200" w:line="276" w:lineRule="auto"/>
    </w:pPr>
    <w:rPr>
      <w:rFonts w:eastAsiaTheme="minorHAnsi"/>
      <w:sz w:val="22"/>
      <w:szCs w:val="22"/>
      <w:lang w:eastAsia="en-US"/>
    </w:rPr>
  </w:style>
  <w:style w:type="paragraph" w:customStyle="1" w:styleId="F10995692EEC4D84BEB89720B8985D363">
    <w:name w:val="F10995692EEC4D84BEB89720B8985D363"/>
    <w:rsid w:val="00652D78"/>
    <w:pPr>
      <w:spacing w:after="200" w:line="276" w:lineRule="auto"/>
    </w:pPr>
    <w:rPr>
      <w:rFonts w:eastAsiaTheme="minorHAnsi"/>
      <w:sz w:val="22"/>
      <w:szCs w:val="22"/>
      <w:lang w:eastAsia="en-US"/>
    </w:rPr>
  </w:style>
  <w:style w:type="paragraph" w:customStyle="1" w:styleId="51B36DEED181424CBAD2C0C0DFC538763">
    <w:name w:val="51B36DEED181424CBAD2C0C0DFC538763"/>
    <w:rsid w:val="00652D78"/>
    <w:pPr>
      <w:spacing w:after="200" w:line="276" w:lineRule="auto"/>
    </w:pPr>
    <w:rPr>
      <w:rFonts w:eastAsiaTheme="minorHAnsi"/>
      <w:sz w:val="22"/>
      <w:szCs w:val="22"/>
      <w:lang w:eastAsia="en-US"/>
    </w:rPr>
  </w:style>
  <w:style w:type="paragraph" w:customStyle="1" w:styleId="8A509C1E5C30417BAC67AA21971B22E73">
    <w:name w:val="8A509C1E5C30417BAC67AA21971B22E73"/>
    <w:rsid w:val="00652D78"/>
    <w:pPr>
      <w:spacing w:after="200" w:line="276" w:lineRule="auto"/>
    </w:pPr>
    <w:rPr>
      <w:rFonts w:eastAsiaTheme="minorHAnsi"/>
      <w:sz w:val="22"/>
      <w:szCs w:val="22"/>
      <w:lang w:eastAsia="en-US"/>
    </w:rPr>
  </w:style>
  <w:style w:type="paragraph" w:customStyle="1" w:styleId="602D726329604FDC92BC0205CCF6F57E3">
    <w:name w:val="602D726329604FDC92BC0205CCF6F57E3"/>
    <w:rsid w:val="00652D78"/>
    <w:pPr>
      <w:spacing w:after="200" w:line="276" w:lineRule="auto"/>
    </w:pPr>
    <w:rPr>
      <w:rFonts w:eastAsiaTheme="minorHAnsi"/>
      <w:sz w:val="22"/>
      <w:szCs w:val="22"/>
      <w:lang w:eastAsia="en-US"/>
    </w:rPr>
  </w:style>
  <w:style w:type="paragraph" w:customStyle="1" w:styleId="F1256E73AAC74C5AA1EDB049232D134B3">
    <w:name w:val="F1256E73AAC74C5AA1EDB049232D134B3"/>
    <w:rsid w:val="00652D78"/>
    <w:pPr>
      <w:spacing w:after="200" w:line="276" w:lineRule="auto"/>
    </w:pPr>
    <w:rPr>
      <w:rFonts w:eastAsiaTheme="minorHAnsi"/>
      <w:sz w:val="22"/>
      <w:szCs w:val="22"/>
      <w:lang w:eastAsia="en-US"/>
    </w:rPr>
  </w:style>
  <w:style w:type="paragraph" w:customStyle="1" w:styleId="C1CA2FD0456443BFA0C0EBDA10BBE11F3">
    <w:name w:val="C1CA2FD0456443BFA0C0EBDA10BBE11F3"/>
    <w:rsid w:val="00652D78"/>
    <w:pPr>
      <w:spacing w:after="200" w:line="276" w:lineRule="auto"/>
    </w:pPr>
    <w:rPr>
      <w:rFonts w:eastAsiaTheme="minorHAnsi"/>
      <w:sz w:val="22"/>
      <w:szCs w:val="22"/>
      <w:lang w:eastAsia="en-US"/>
    </w:rPr>
  </w:style>
  <w:style w:type="paragraph" w:customStyle="1" w:styleId="192ACF96C0F0425E9B26C65E9F805C073">
    <w:name w:val="192ACF96C0F0425E9B26C65E9F805C073"/>
    <w:rsid w:val="00652D78"/>
    <w:pPr>
      <w:spacing w:after="200" w:line="276" w:lineRule="auto"/>
    </w:pPr>
    <w:rPr>
      <w:rFonts w:eastAsiaTheme="minorHAnsi"/>
      <w:sz w:val="22"/>
      <w:szCs w:val="22"/>
      <w:lang w:eastAsia="en-US"/>
    </w:rPr>
  </w:style>
  <w:style w:type="paragraph" w:customStyle="1" w:styleId="1262D131B1724396BABC96DAFBB83CE63">
    <w:name w:val="1262D131B1724396BABC96DAFBB83CE63"/>
    <w:rsid w:val="00652D78"/>
    <w:pPr>
      <w:spacing w:after="200" w:line="276" w:lineRule="auto"/>
    </w:pPr>
    <w:rPr>
      <w:rFonts w:eastAsiaTheme="minorHAnsi"/>
      <w:sz w:val="22"/>
      <w:szCs w:val="22"/>
      <w:lang w:eastAsia="en-US"/>
    </w:rPr>
  </w:style>
  <w:style w:type="paragraph" w:customStyle="1" w:styleId="B5813F39D0B14A0294D9793FE1AF5C703">
    <w:name w:val="B5813F39D0B14A0294D9793FE1AF5C703"/>
    <w:rsid w:val="00652D78"/>
    <w:pPr>
      <w:spacing w:after="200" w:line="276" w:lineRule="auto"/>
    </w:pPr>
    <w:rPr>
      <w:rFonts w:eastAsiaTheme="minorHAnsi"/>
      <w:sz w:val="22"/>
      <w:szCs w:val="22"/>
      <w:lang w:eastAsia="en-US"/>
    </w:rPr>
  </w:style>
  <w:style w:type="paragraph" w:customStyle="1" w:styleId="C73AD9182BB94F2D9F6CFEA346C3824D3">
    <w:name w:val="C73AD9182BB94F2D9F6CFEA346C3824D3"/>
    <w:rsid w:val="00652D78"/>
    <w:pPr>
      <w:spacing w:after="200" w:line="276" w:lineRule="auto"/>
    </w:pPr>
    <w:rPr>
      <w:rFonts w:eastAsiaTheme="minorHAnsi"/>
      <w:sz w:val="22"/>
      <w:szCs w:val="22"/>
      <w:lang w:eastAsia="en-US"/>
    </w:rPr>
  </w:style>
  <w:style w:type="paragraph" w:customStyle="1" w:styleId="ED0602B8803D47D485954A7875A03AEC3">
    <w:name w:val="ED0602B8803D47D485954A7875A03AEC3"/>
    <w:rsid w:val="00652D78"/>
    <w:pPr>
      <w:spacing w:after="200" w:line="276" w:lineRule="auto"/>
    </w:pPr>
    <w:rPr>
      <w:rFonts w:eastAsiaTheme="minorHAnsi"/>
      <w:sz w:val="22"/>
      <w:szCs w:val="22"/>
      <w:lang w:eastAsia="en-US"/>
    </w:rPr>
  </w:style>
  <w:style w:type="paragraph" w:customStyle="1" w:styleId="546F6720C94142F1B15711E16FA726063">
    <w:name w:val="546F6720C94142F1B15711E16FA726063"/>
    <w:rsid w:val="00652D78"/>
    <w:pPr>
      <w:spacing w:after="200" w:line="276"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28FE6-5C3F-4060-B41E-9DB7BF7F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8190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Alexander von Humboldt-Stiftung</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Grunack, Astrid</dc:creator>
  <cp:keywords/>
  <dc:description/>
  <cp:lastModifiedBy>Grunack, Astrid</cp:lastModifiedBy>
  <cp:revision>17</cp:revision>
  <dcterms:created xsi:type="dcterms:W3CDTF">2024-08-19T11:56:00Z</dcterms:created>
  <dcterms:modified xsi:type="dcterms:W3CDTF">2025-01-21T10:41:00Z</dcterms:modified>
</cp:coreProperties>
</file>