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3E1F" w14:textId="77777777" w:rsidR="00C52D5F" w:rsidRPr="005D43AF" w:rsidRDefault="00C52D5F" w:rsidP="000E5517">
      <w:pPr>
        <w:rPr>
          <w:rFonts w:ascii="Tahoma" w:hAnsi="Tahoma" w:cs="Tahoma"/>
          <w:sz w:val="12"/>
          <w:szCs w:val="12"/>
        </w:rPr>
      </w:pPr>
    </w:p>
    <w:p w14:paraId="01384AF5" w14:textId="1352C3F1" w:rsidR="005B367D" w:rsidRPr="00357434" w:rsidRDefault="002C5108" w:rsidP="000E5517">
      <w:pPr>
        <w:rPr>
          <w:rFonts w:ascii="Tahoma" w:hAnsi="Tahoma" w:cs="Tahoma"/>
          <w:sz w:val="20"/>
        </w:rPr>
      </w:pPr>
      <w:r w:rsidRPr="005D43AF">
        <w:rPr>
          <w:rFonts w:ascii="Tahoma" w:hAnsi="Tahoma" w:cs="Tahoma"/>
          <w:sz w:val="20"/>
        </w:rPr>
        <w:t>Einreichung</w:t>
      </w:r>
      <w:r w:rsidRPr="00357434">
        <w:rPr>
          <w:rFonts w:ascii="Tahoma" w:hAnsi="Tahoma" w:cs="Tahoma"/>
          <w:sz w:val="20"/>
        </w:rPr>
        <w:t xml:space="preserve"> ausschließlich</w:t>
      </w:r>
      <w:r w:rsidR="000A41C3">
        <w:rPr>
          <w:rFonts w:ascii="Tahoma" w:hAnsi="Tahoma" w:cs="Tahoma"/>
          <w:sz w:val="20"/>
        </w:rPr>
        <w:t xml:space="preserve"> im digitalen Annahmeverfahren oder</w:t>
      </w:r>
      <w:r w:rsidRPr="00357434">
        <w:rPr>
          <w:rFonts w:ascii="Tahoma" w:hAnsi="Tahoma" w:cs="Tahoma"/>
          <w:sz w:val="20"/>
        </w:rPr>
        <w:t xml:space="preserve"> als Digitalkopie (Scan) a</w:t>
      </w:r>
      <w:r w:rsidR="000E5517" w:rsidRPr="00357434">
        <w:rPr>
          <w:rFonts w:ascii="Tahoma" w:hAnsi="Tahoma" w:cs="Tahoma"/>
          <w:sz w:val="20"/>
        </w:rPr>
        <w:t>n die</w:t>
      </w:r>
      <w:r w:rsidR="005B367D" w:rsidRPr="00357434">
        <w:rPr>
          <w:rFonts w:ascii="Tahoma" w:hAnsi="Tahoma" w:cs="Tahoma"/>
          <w:sz w:val="20"/>
        </w:rPr>
        <w:t xml:space="preserve"> </w:t>
      </w:r>
    </w:p>
    <w:p w14:paraId="00E1932E" w14:textId="2826A3EF" w:rsidR="00E00A35" w:rsidRPr="00357434" w:rsidRDefault="000E5517" w:rsidP="000E5517">
      <w:pPr>
        <w:rPr>
          <w:rFonts w:ascii="Tahoma" w:hAnsi="Tahoma" w:cs="Tahoma"/>
          <w:sz w:val="20"/>
        </w:rPr>
      </w:pPr>
      <w:r w:rsidRPr="00357434">
        <w:rPr>
          <w:rFonts w:ascii="Tahoma" w:hAnsi="Tahoma" w:cs="Tahoma"/>
          <w:sz w:val="20"/>
        </w:rPr>
        <w:t>Alexander von Humboldt-Stiftung</w:t>
      </w:r>
      <w:r w:rsidR="002C5108" w:rsidRPr="00357434">
        <w:rPr>
          <w:rFonts w:ascii="Tahoma" w:hAnsi="Tahoma" w:cs="Tahoma"/>
          <w:sz w:val="20"/>
        </w:rPr>
        <w:t xml:space="preserve">, </w:t>
      </w:r>
      <w:r w:rsidR="00E00A35" w:rsidRPr="00357434">
        <w:rPr>
          <w:rFonts w:ascii="Tahoma" w:hAnsi="Tahoma" w:cs="Tahoma"/>
          <w:sz w:val="20"/>
        </w:rPr>
        <w:t>Referat 1.</w:t>
      </w:r>
      <w:r w:rsidR="004C5317" w:rsidRPr="00357434">
        <w:rPr>
          <w:rFonts w:ascii="Tahoma" w:hAnsi="Tahoma" w:cs="Tahoma"/>
          <w:sz w:val="20"/>
        </w:rPr>
        <w:t>4</w:t>
      </w:r>
      <w:r w:rsidR="002C5108" w:rsidRPr="00357434">
        <w:rPr>
          <w:rFonts w:ascii="Tahoma" w:hAnsi="Tahoma" w:cs="Tahoma"/>
          <w:sz w:val="20"/>
        </w:rPr>
        <w:t xml:space="preserve">, </w:t>
      </w:r>
      <w:r w:rsidR="00E00A35" w:rsidRPr="00357434">
        <w:rPr>
          <w:rFonts w:ascii="Tahoma" w:hAnsi="Tahoma" w:cs="Tahoma"/>
          <w:sz w:val="20"/>
        </w:rPr>
        <w:t>Jean-Paul-Str. 12</w:t>
      </w:r>
      <w:r w:rsidR="002C5108" w:rsidRPr="00357434">
        <w:rPr>
          <w:rFonts w:ascii="Tahoma" w:hAnsi="Tahoma" w:cs="Tahoma"/>
          <w:sz w:val="20"/>
        </w:rPr>
        <w:t xml:space="preserve">, </w:t>
      </w:r>
      <w:r w:rsidR="00E00A35" w:rsidRPr="00357434">
        <w:rPr>
          <w:rFonts w:ascii="Tahoma" w:hAnsi="Tahoma" w:cs="Tahoma"/>
          <w:sz w:val="20"/>
        </w:rPr>
        <w:t>53173 Bonn</w:t>
      </w:r>
    </w:p>
    <w:p w14:paraId="29507A26" w14:textId="05298C5E" w:rsidR="002C5108" w:rsidRPr="00357434" w:rsidRDefault="002C5108" w:rsidP="000E5517">
      <w:pPr>
        <w:rPr>
          <w:rFonts w:ascii="Tahoma" w:hAnsi="Tahoma" w:cs="Tahoma"/>
          <w:sz w:val="20"/>
        </w:rPr>
      </w:pPr>
      <w:r w:rsidRPr="00357434">
        <w:rPr>
          <w:rFonts w:ascii="Tahoma" w:hAnsi="Tahoma" w:cs="Tahoma"/>
          <w:sz w:val="20"/>
        </w:rPr>
        <w:t xml:space="preserve">E-Mail: </w:t>
      </w:r>
      <w:r w:rsidRPr="00C1021A">
        <w:rPr>
          <w:rFonts w:ascii="Tahoma" w:hAnsi="Tahoma" w:cs="Tahoma"/>
          <w:b/>
          <w:bCs/>
          <w:sz w:val="20"/>
        </w:rPr>
        <w:t>schwartz-initiative@avh.de</w:t>
      </w:r>
    </w:p>
    <w:p w14:paraId="68D7FC30" w14:textId="77777777" w:rsidR="000E5517" w:rsidRPr="00357434" w:rsidRDefault="000E5517" w:rsidP="000E5517">
      <w:pPr>
        <w:rPr>
          <w:rFonts w:ascii="Tahoma" w:hAnsi="Tahoma" w:cs="Tahoma"/>
          <w:sz w:val="18"/>
          <w:szCs w:val="18"/>
        </w:rPr>
      </w:pPr>
    </w:p>
    <w:p w14:paraId="31D1910E" w14:textId="77777777" w:rsidR="00FA2D53" w:rsidRPr="00357434" w:rsidRDefault="00FA2D53" w:rsidP="00FA2D53">
      <w:pPr>
        <w:jc w:val="center"/>
        <w:rPr>
          <w:rFonts w:ascii="Tahoma" w:eastAsia="IBM Plex Sans" w:hAnsi="Tahoma" w:cs="Tahoma"/>
          <w:b/>
          <w:bCs/>
          <w:color w:val="7DC299"/>
          <w:sz w:val="28"/>
          <w:szCs w:val="28"/>
        </w:rPr>
      </w:pPr>
      <w:r w:rsidRPr="00357434">
        <w:rPr>
          <w:rFonts w:ascii="Tahoma" w:eastAsia="IBM Plex Sans" w:hAnsi="Tahoma" w:cs="Tahoma"/>
          <w:b/>
          <w:bCs/>
          <w:color w:val="7DC299"/>
          <w:sz w:val="28"/>
          <w:szCs w:val="28"/>
        </w:rPr>
        <w:t>Philipp Schwartz-Initiative</w:t>
      </w:r>
    </w:p>
    <w:p w14:paraId="38A1D966" w14:textId="32F09291" w:rsidR="004832CF" w:rsidRPr="00357434" w:rsidRDefault="007C2BE6" w:rsidP="004832CF">
      <w:pPr>
        <w:pStyle w:val="Kopfzeile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Erklärung zur </w:t>
      </w:r>
      <w:r w:rsidR="00BC1A89">
        <w:rPr>
          <w:rFonts w:ascii="Tahoma" w:hAnsi="Tahoma" w:cs="Tahoma"/>
          <w:b/>
          <w:szCs w:val="24"/>
        </w:rPr>
        <w:t>Mittelanforderung</w:t>
      </w:r>
      <w:r>
        <w:rPr>
          <w:rFonts w:ascii="Tahoma" w:hAnsi="Tahoma" w:cs="Tahoma"/>
          <w:b/>
          <w:szCs w:val="24"/>
        </w:rPr>
        <w:t>:</w:t>
      </w:r>
      <w:r w:rsidR="00BC1A89">
        <w:rPr>
          <w:rFonts w:ascii="Tahoma" w:hAnsi="Tahoma" w:cs="Tahoma"/>
          <w:b/>
          <w:szCs w:val="24"/>
        </w:rPr>
        <w:t xml:space="preserve"> Pauschalmittel</w:t>
      </w:r>
    </w:p>
    <w:p w14:paraId="341DFBA4" w14:textId="785EBBE5" w:rsidR="004832CF" w:rsidRPr="00357434" w:rsidRDefault="004832CF" w:rsidP="004832CF">
      <w:pPr>
        <w:overflowPunct/>
        <w:autoSpaceDE/>
        <w:autoSpaceDN/>
        <w:adjustRightInd/>
        <w:jc w:val="center"/>
        <w:textAlignment w:val="auto"/>
        <w:rPr>
          <w:rFonts w:ascii="Tahoma" w:hAnsi="Tahoma" w:cs="Tahoma"/>
          <w:sz w:val="18"/>
          <w:szCs w:val="18"/>
        </w:rPr>
      </w:pPr>
      <w:r w:rsidRPr="00357434">
        <w:rPr>
          <w:rFonts w:ascii="Tahoma" w:hAnsi="Tahoma" w:cs="Tahoma"/>
          <w:sz w:val="18"/>
          <w:szCs w:val="18"/>
        </w:rPr>
        <w:t xml:space="preserve">Formularstand: </w:t>
      </w:r>
      <w:r w:rsidR="00BC1A89">
        <w:rPr>
          <w:rFonts w:ascii="Tahoma" w:hAnsi="Tahoma" w:cs="Tahoma"/>
          <w:sz w:val="18"/>
          <w:szCs w:val="18"/>
        </w:rPr>
        <w:t>09.05.2025</w:t>
      </w:r>
    </w:p>
    <w:p w14:paraId="7D4B9765" w14:textId="77777777" w:rsidR="005441CC" w:rsidRPr="00357434" w:rsidRDefault="005441CC" w:rsidP="005441CC">
      <w:pPr>
        <w:pBdr>
          <w:bottom w:val="single" w:sz="6" w:space="1" w:color="auto"/>
        </w:pBdr>
        <w:jc w:val="center"/>
        <w:rPr>
          <w:rFonts w:ascii="Tahoma" w:hAnsi="Tahoma" w:cs="Tahoma"/>
          <w:sz w:val="12"/>
          <w:szCs w:val="12"/>
        </w:rPr>
      </w:pPr>
    </w:p>
    <w:p w14:paraId="2DE5AFCD" w14:textId="77777777" w:rsidR="000A41C3" w:rsidRDefault="000A41C3" w:rsidP="00EF3C95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18"/>
          <w:szCs w:val="18"/>
        </w:rPr>
      </w:pPr>
    </w:p>
    <w:p w14:paraId="7714A548" w14:textId="4FDEFA72" w:rsidR="00C52D5F" w:rsidRDefault="0066531C" w:rsidP="00EF3C95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18"/>
          <w:szCs w:val="18"/>
        </w:rPr>
      </w:pPr>
      <w:r w:rsidRPr="00357434">
        <w:rPr>
          <w:rFonts w:ascii="Tahoma" w:hAnsi="Tahoma" w:cs="Tahoma"/>
          <w:b/>
          <w:bCs/>
          <w:sz w:val="18"/>
          <w:szCs w:val="18"/>
        </w:rPr>
        <w:t>F</w:t>
      </w:r>
      <w:r w:rsidR="00514FF5" w:rsidRPr="00357434">
        <w:rPr>
          <w:rFonts w:ascii="Tahoma" w:hAnsi="Tahoma" w:cs="Tahoma"/>
          <w:b/>
          <w:bCs/>
          <w:sz w:val="18"/>
          <w:szCs w:val="18"/>
        </w:rPr>
        <w:t>ür</w:t>
      </w:r>
      <w:r w:rsidR="00EF3C95" w:rsidRPr="00357434">
        <w:rPr>
          <w:rFonts w:ascii="Tahoma" w:hAnsi="Tahoma" w:cs="Tahoma"/>
          <w:b/>
          <w:bCs/>
          <w:sz w:val="18"/>
          <w:szCs w:val="18"/>
        </w:rPr>
        <w:t xml:space="preserve"> </w:t>
      </w:r>
      <w:r w:rsidR="00B076A8" w:rsidRPr="00357434">
        <w:rPr>
          <w:rFonts w:ascii="Tahoma" w:hAnsi="Tahoma" w:cs="Tahoma"/>
          <w:b/>
          <w:bCs/>
          <w:sz w:val="18"/>
          <w:szCs w:val="18"/>
        </w:rPr>
        <w:t>jede</w:t>
      </w:r>
      <w:r w:rsidR="001B41D8" w:rsidRPr="00357434">
        <w:rPr>
          <w:rFonts w:ascii="Tahoma" w:hAnsi="Tahoma" w:cs="Tahoma"/>
          <w:b/>
          <w:bCs/>
          <w:sz w:val="18"/>
          <w:szCs w:val="18"/>
        </w:rPr>
        <w:t xml:space="preserve"> geförderte Person</w:t>
      </w:r>
      <w:r w:rsidR="00B076A8" w:rsidRPr="00357434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357434">
        <w:rPr>
          <w:rFonts w:ascii="Tahoma" w:hAnsi="Tahoma" w:cs="Tahoma"/>
          <w:b/>
          <w:bCs/>
          <w:sz w:val="18"/>
          <w:szCs w:val="18"/>
        </w:rPr>
        <w:t xml:space="preserve">ist </w:t>
      </w:r>
      <w:r w:rsidR="00EF3C95" w:rsidRPr="00357434">
        <w:rPr>
          <w:rFonts w:ascii="Tahoma" w:hAnsi="Tahoma" w:cs="Tahoma"/>
          <w:b/>
          <w:bCs/>
          <w:sz w:val="18"/>
          <w:szCs w:val="18"/>
        </w:rPr>
        <w:t>ein</w:t>
      </w:r>
      <w:r w:rsidR="006C3A50">
        <w:rPr>
          <w:rFonts w:ascii="Tahoma" w:hAnsi="Tahoma" w:cs="Tahoma"/>
          <w:b/>
          <w:bCs/>
          <w:sz w:val="18"/>
          <w:szCs w:val="18"/>
        </w:rPr>
        <w:t>e</w:t>
      </w:r>
      <w:r w:rsidR="00EF3C95" w:rsidRPr="00357434">
        <w:rPr>
          <w:rFonts w:ascii="Tahoma" w:hAnsi="Tahoma" w:cs="Tahoma"/>
          <w:b/>
          <w:bCs/>
          <w:sz w:val="18"/>
          <w:szCs w:val="18"/>
        </w:rPr>
        <w:t xml:space="preserve"> eigen</w:t>
      </w:r>
      <w:r w:rsidR="006C3A50">
        <w:rPr>
          <w:rFonts w:ascii="Tahoma" w:hAnsi="Tahoma" w:cs="Tahoma"/>
          <w:b/>
          <w:bCs/>
          <w:sz w:val="18"/>
          <w:szCs w:val="18"/>
        </w:rPr>
        <w:t xml:space="preserve">e Erklärung zur </w:t>
      </w:r>
      <w:r w:rsidR="000A41C3">
        <w:rPr>
          <w:rFonts w:ascii="Tahoma" w:hAnsi="Tahoma" w:cs="Tahoma"/>
          <w:b/>
          <w:bCs/>
          <w:sz w:val="18"/>
          <w:szCs w:val="18"/>
        </w:rPr>
        <w:t>Mittel</w:t>
      </w:r>
      <w:r w:rsidR="006C3A50">
        <w:rPr>
          <w:rFonts w:ascii="Tahoma" w:hAnsi="Tahoma" w:cs="Tahoma"/>
          <w:b/>
          <w:bCs/>
          <w:sz w:val="18"/>
          <w:szCs w:val="18"/>
        </w:rPr>
        <w:t>anforderung</w:t>
      </w:r>
      <w:r w:rsidR="00EF3C95" w:rsidRPr="00357434">
        <w:rPr>
          <w:rFonts w:ascii="Tahoma" w:hAnsi="Tahoma" w:cs="Tahoma"/>
          <w:b/>
          <w:bCs/>
          <w:sz w:val="18"/>
          <w:szCs w:val="18"/>
        </w:rPr>
        <w:t xml:space="preserve"> einzureichen</w:t>
      </w:r>
      <w:r w:rsidR="00B076A8" w:rsidRPr="005E046C">
        <w:rPr>
          <w:rFonts w:ascii="Tahoma" w:hAnsi="Tahoma" w:cs="Tahoma"/>
          <w:sz w:val="18"/>
          <w:szCs w:val="18"/>
        </w:rPr>
        <w:t>.</w:t>
      </w:r>
      <w:r w:rsidR="00707046">
        <w:rPr>
          <w:rFonts w:ascii="Tahoma" w:hAnsi="Tahoma" w:cs="Tahoma"/>
          <w:sz w:val="18"/>
          <w:szCs w:val="18"/>
        </w:rPr>
        <w:t xml:space="preserve"> </w:t>
      </w:r>
      <w:r w:rsidR="00B9178F" w:rsidRPr="00B9178F">
        <w:rPr>
          <w:rFonts w:ascii="Tahoma" w:hAnsi="Tahoma" w:cs="Tahoma"/>
          <w:sz w:val="18"/>
          <w:szCs w:val="18"/>
        </w:rPr>
        <w:t xml:space="preserve">Die Förderpauschale </w:t>
      </w:r>
      <w:r w:rsidR="00707046">
        <w:rPr>
          <w:rFonts w:ascii="Tahoma" w:hAnsi="Tahoma" w:cs="Tahoma"/>
          <w:sz w:val="18"/>
          <w:szCs w:val="18"/>
        </w:rPr>
        <w:t>wird</w:t>
      </w:r>
      <w:r w:rsidR="00B9178F" w:rsidRPr="00B9178F">
        <w:rPr>
          <w:rFonts w:ascii="Tahoma" w:hAnsi="Tahoma" w:cs="Tahoma"/>
          <w:sz w:val="18"/>
          <w:szCs w:val="18"/>
        </w:rPr>
        <w:t xml:space="preserve"> dem Bedarf entsprechend </w:t>
      </w:r>
      <w:r w:rsidR="003F1EC5">
        <w:rPr>
          <w:rFonts w:ascii="Tahoma" w:hAnsi="Tahoma" w:cs="Tahoma"/>
          <w:sz w:val="18"/>
          <w:szCs w:val="18"/>
        </w:rPr>
        <w:t xml:space="preserve">nur </w:t>
      </w:r>
      <w:r w:rsidR="00B9178F" w:rsidRPr="00B9178F">
        <w:rPr>
          <w:rFonts w:ascii="Tahoma" w:hAnsi="Tahoma" w:cs="Tahoma"/>
          <w:sz w:val="18"/>
          <w:szCs w:val="18"/>
        </w:rPr>
        <w:t>auf Anforderung</w:t>
      </w:r>
      <w:r w:rsidR="00707046">
        <w:rPr>
          <w:rFonts w:ascii="Tahoma" w:hAnsi="Tahoma" w:cs="Tahoma"/>
          <w:sz w:val="18"/>
          <w:szCs w:val="18"/>
        </w:rPr>
        <w:t xml:space="preserve"> </w:t>
      </w:r>
      <w:r w:rsidR="00B9178F" w:rsidRPr="00B9178F">
        <w:rPr>
          <w:rFonts w:ascii="Tahoma" w:hAnsi="Tahoma" w:cs="Tahoma"/>
          <w:sz w:val="18"/>
          <w:szCs w:val="18"/>
        </w:rPr>
        <w:t>gezahlt</w:t>
      </w:r>
      <w:r w:rsidR="002C5108" w:rsidRPr="005E046C">
        <w:rPr>
          <w:rFonts w:ascii="Tahoma" w:hAnsi="Tahoma" w:cs="Tahoma"/>
          <w:sz w:val="18"/>
          <w:szCs w:val="18"/>
        </w:rPr>
        <w:t xml:space="preserve">. </w:t>
      </w:r>
      <w:r w:rsidR="00904856" w:rsidRPr="005E046C">
        <w:rPr>
          <w:rFonts w:ascii="Tahoma" w:hAnsi="Tahoma" w:cs="Tahoma"/>
          <w:sz w:val="18"/>
          <w:szCs w:val="18"/>
        </w:rPr>
        <w:t>Die</w:t>
      </w:r>
      <w:r w:rsidR="00416078" w:rsidRPr="005E046C">
        <w:rPr>
          <w:rFonts w:ascii="Tahoma" w:hAnsi="Tahoma" w:cs="Tahoma"/>
          <w:sz w:val="18"/>
          <w:szCs w:val="18"/>
        </w:rPr>
        <w:t xml:space="preserve"> </w:t>
      </w:r>
      <w:r w:rsidR="00416078" w:rsidRPr="005E046C">
        <w:rPr>
          <w:rFonts w:ascii="Tahoma" w:hAnsi="Tahoma" w:cs="Tahoma"/>
          <w:b/>
          <w:sz w:val="18"/>
          <w:szCs w:val="18"/>
        </w:rPr>
        <w:t>Bearbeitungszeit von bis zu 20 Arbeitstagen</w:t>
      </w:r>
      <w:r w:rsidR="00416078" w:rsidRPr="005E046C">
        <w:rPr>
          <w:rFonts w:ascii="Tahoma" w:hAnsi="Tahoma" w:cs="Tahoma"/>
          <w:sz w:val="18"/>
          <w:szCs w:val="18"/>
        </w:rPr>
        <w:t xml:space="preserve"> bis zum gewünschten Auszahlungstermin </w:t>
      </w:r>
      <w:r w:rsidR="00904856" w:rsidRPr="005E046C">
        <w:rPr>
          <w:rFonts w:ascii="Tahoma" w:hAnsi="Tahoma" w:cs="Tahoma"/>
          <w:sz w:val="18"/>
          <w:szCs w:val="18"/>
        </w:rPr>
        <w:t xml:space="preserve">ist </w:t>
      </w:r>
      <w:r w:rsidR="00416078" w:rsidRPr="005E046C">
        <w:rPr>
          <w:rFonts w:ascii="Tahoma" w:hAnsi="Tahoma" w:cs="Tahoma"/>
          <w:sz w:val="18"/>
          <w:szCs w:val="18"/>
        </w:rPr>
        <w:t>zu beachten</w:t>
      </w:r>
      <w:r w:rsidR="008D33A0" w:rsidRPr="005E046C">
        <w:rPr>
          <w:rFonts w:ascii="Tahoma" w:hAnsi="Tahoma" w:cs="Tahoma"/>
          <w:sz w:val="18"/>
          <w:szCs w:val="18"/>
        </w:rPr>
        <w:t xml:space="preserve">. </w:t>
      </w:r>
      <w:r w:rsidR="004C21FD" w:rsidRPr="005E046C">
        <w:rPr>
          <w:rFonts w:ascii="Tahoma" w:hAnsi="Tahoma" w:cs="Tahoma"/>
          <w:sz w:val="18"/>
          <w:szCs w:val="18"/>
        </w:rPr>
        <w:t>Änderungen sind unter Vorlage eine</w:t>
      </w:r>
      <w:r w:rsidR="00075D87">
        <w:rPr>
          <w:rFonts w:ascii="Tahoma" w:hAnsi="Tahoma" w:cs="Tahoma"/>
          <w:sz w:val="18"/>
          <w:szCs w:val="18"/>
        </w:rPr>
        <w:t>r</w:t>
      </w:r>
      <w:r w:rsidR="004C21FD" w:rsidRPr="005E046C">
        <w:rPr>
          <w:rFonts w:ascii="Tahoma" w:hAnsi="Tahoma" w:cs="Tahoma"/>
          <w:sz w:val="18"/>
          <w:szCs w:val="18"/>
        </w:rPr>
        <w:t xml:space="preserve"> aktualisierten </w:t>
      </w:r>
      <w:r w:rsidR="00075D87">
        <w:rPr>
          <w:rFonts w:ascii="Tahoma" w:hAnsi="Tahoma" w:cs="Tahoma"/>
          <w:sz w:val="18"/>
          <w:szCs w:val="18"/>
        </w:rPr>
        <w:t xml:space="preserve">Erklärung zur Mittelanforderung </w:t>
      </w:r>
      <w:r w:rsidR="004C21FD" w:rsidRPr="005E046C">
        <w:rPr>
          <w:rFonts w:ascii="Tahoma" w:hAnsi="Tahoma" w:cs="Tahoma"/>
          <w:sz w:val="18"/>
          <w:szCs w:val="18"/>
        </w:rPr>
        <w:t xml:space="preserve">formlos schriftlich zu beantragen. </w:t>
      </w:r>
      <w:r w:rsidR="00C545A0" w:rsidRPr="00B9178F">
        <w:rPr>
          <w:rFonts w:ascii="Tahoma" w:hAnsi="Tahoma" w:cs="Tahoma"/>
          <w:sz w:val="18"/>
          <w:szCs w:val="18"/>
        </w:rPr>
        <w:t>Für Pauschalmittel ist die Verausgabungsfrist aufgehoben</w:t>
      </w:r>
      <w:r w:rsidR="00C545A0" w:rsidRPr="005E046C">
        <w:rPr>
          <w:rFonts w:ascii="Tahoma" w:hAnsi="Tahoma" w:cs="Tahoma"/>
          <w:sz w:val="18"/>
          <w:szCs w:val="18"/>
        </w:rPr>
        <w:t xml:space="preserve">. </w:t>
      </w:r>
      <w:r w:rsidR="00EF3C95" w:rsidRPr="005E046C">
        <w:rPr>
          <w:rFonts w:ascii="Tahoma" w:hAnsi="Tahoma" w:cs="Tahoma"/>
          <w:sz w:val="18"/>
          <w:szCs w:val="18"/>
        </w:rPr>
        <w:t xml:space="preserve">Es gelten die </w:t>
      </w:r>
      <w:r w:rsidR="00075D87">
        <w:rPr>
          <w:rFonts w:ascii="Tahoma" w:hAnsi="Tahoma" w:cs="Tahoma"/>
          <w:sz w:val="18"/>
          <w:szCs w:val="18"/>
        </w:rPr>
        <w:t>Verwendungsbestimmungen</w:t>
      </w:r>
      <w:r w:rsidR="00EF3C95" w:rsidRPr="005E046C">
        <w:rPr>
          <w:rFonts w:ascii="Tahoma" w:hAnsi="Tahoma" w:cs="Tahoma"/>
          <w:sz w:val="18"/>
          <w:szCs w:val="18"/>
        </w:rPr>
        <w:t xml:space="preserve"> der Philipp Schwartz-Initiative.</w:t>
      </w:r>
    </w:p>
    <w:p w14:paraId="5A63240B" w14:textId="77777777" w:rsidR="000A41C3" w:rsidRDefault="000A41C3" w:rsidP="00EF3C95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18"/>
          <w:szCs w:val="18"/>
        </w:rPr>
      </w:pPr>
    </w:p>
    <w:p w14:paraId="6E15C3F9" w14:textId="77777777" w:rsidR="005D0D78" w:rsidRPr="005E046C" w:rsidRDefault="005D0D78" w:rsidP="00176023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b/>
          <w:sz w:val="12"/>
          <w:szCs w:val="12"/>
        </w:rPr>
      </w:pPr>
    </w:p>
    <w:tbl>
      <w:tblPr>
        <w:tblW w:w="68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994"/>
        <w:gridCol w:w="994"/>
      </w:tblGrid>
      <w:tr w:rsidR="00514FF5" w:rsidRPr="008F67FF" w14:paraId="0BA57F5F" w14:textId="77777777" w:rsidTr="00514FF5">
        <w:trPr>
          <w:gridAfter w:val="1"/>
          <w:wAfter w:w="994" w:type="dxa"/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540C1B5F" w14:textId="756C1385" w:rsidR="00514FF5" w:rsidRPr="005E046C" w:rsidRDefault="00BC1A89" w:rsidP="0084642A">
            <w:pPr>
              <w:overflowPunct/>
              <w:autoSpaceDE/>
              <w:autoSpaceDN/>
              <w:adjustRightInd/>
              <w:ind w:left="-108"/>
              <w:textAlignment w:val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Aufnehmende Einrichtung</w:t>
            </w:r>
            <w:r w:rsidR="00514FF5" w:rsidRPr="005E046C">
              <w:rPr>
                <w:rFonts w:ascii="Tahoma" w:hAnsi="Tahoma" w:cs="Tahoma"/>
                <w:sz w:val="20"/>
              </w:rPr>
              <w:t xml:space="preserve">: </w:t>
            </w:r>
          </w:p>
        </w:tc>
        <w:tc>
          <w:tcPr>
            <w:tcW w:w="994" w:type="dxa"/>
            <w:tcBorders>
              <w:bottom w:val="dotted" w:sz="4" w:space="0" w:color="auto"/>
            </w:tcBorders>
            <w:shd w:val="clear" w:color="auto" w:fill="F9F9F9"/>
            <w:vAlign w:val="center"/>
          </w:tcPr>
          <w:p w14:paraId="6F82E559" w14:textId="6F8D6C19" w:rsidR="00514FF5" w:rsidRPr="00357434" w:rsidRDefault="00514FF5" w:rsidP="00B01378">
            <w:pPr>
              <w:overflowPunct/>
              <w:autoSpaceDE/>
              <w:autoSpaceDN/>
              <w:adjustRightInd/>
              <w:ind w:left="-108"/>
              <w:textAlignment w:val="auto"/>
              <w:rPr>
                <w:rFonts w:ascii="Tahoma" w:hAnsi="Tahoma" w:cs="Tahoma"/>
                <w:sz w:val="20"/>
              </w:rPr>
            </w:pPr>
            <w:r w:rsidRPr="005D43AF">
              <w:rPr>
                <w:rFonts w:ascii="Tahoma" w:hAnsi="Tahoma" w:cs="Tahom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46C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5D43AF">
              <w:rPr>
                <w:rFonts w:ascii="Tahoma" w:hAnsi="Tahoma" w:cs="Tahoma"/>
                <w:sz w:val="20"/>
              </w:rPr>
            </w:r>
            <w:r w:rsidRPr="005D43AF">
              <w:rPr>
                <w:rFonts w:ascii="Tahoma" w:hAnsi="Tahoma" w:cs="Tahoma"/>
                <w:sz w:val="20"/>
              </w:rPr>
              <w:fldChar w:fldCharType="separate"/>
            </w:r>
            <w:r w:rsidR="00DD55E8" w:rsidRPr="005D43AF">
              <w:rPr>
                <w:rFonts w:ascii="Tahoma" w:hAnsi="Tahoma" w:cs="Tahoma"/>
                <w:sz w:val="20"/>
              </w:rPr>
              <w:t> </w:t>
            </w:r>
            <w:r w:rsidR="00DD55E8" w:rsidRPr="005D43AF">
              <w:rPr>
                <w:rFonts w:ascii="Tahoma" w:hAnsi="Tahoma" w:cs="Tahoma"/>
                <w:sz w:val="20"/>
              </w:rPr>
              <w:t> </w:t>
            </w:r>
            <w:r w:rsidR="00DD55E8" w:rsidRPr="005D43AF">
              <w:rPr>
                <w:rFonts w:ascii="Tahoma" w:hAnsi="Tahoma" w:cs="Tahoma"/>
                <w:sz w:val="20"/>
              </w:rPr>
              <w:t> </w:t>
            </w:r>
            <w:r w:rsidR="00DD55E8" w:rsidRPr="005D43AF">
              <w:rPr>
                <w:rFonts w:ascii="Tahoma" w:hAnsi="Tahoma" w:cs="Tahoma"/>
                <w:sz w:val="20"/>
              </w:rPr>
              <w:t> </w:t>
            </w:r>
            <w:r w:rsidR="00DD55E8" w:rsidRPr="005D43AF">
              <w:rPr>
                <w:rFonts w:ascii="Tahoma" w:hAnsi="Tahoma" w:cs="Tahoma"/>
                <w:sz w:val="20"/>
              </w:rPr>
              <w:t> </w:t>
            </w:r>
            <w:r w:rsidRPr="005D43AF"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0A41C3" w:rsidRPr="008F67FF" w14:paraId="187F3462" w14:textId="77777777" w:rsidTr="003202E7">
        <w:trPr>
          <w:gridAfter w:val="1"/>
          <w:wAfter w:w="994" w:type="dxa"/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7DAE3207" w14:textId="1D5176D5" w:rsidR="000A41C3" w:rsidRPr="00357434" w:rsidRDefault="000A41C3" w:rsidP="002A4B38">
            <w:pPr>
              <w:overflowPunct/>
              <w:autoSpaceDE/>
              <w:autoSpaceDN/>
              <w:adjustRightInd/>
              <w:ind w:left="-108"/>
              <w:textAlignment w:val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Name der Projektleitung:</w:t>
            </w:r>
          </w:p>
        </w:tc>
        <w:tc>
          <w:tcPr>
            <w:tcW w:w="994" w:type="dxa"/>
            <w:tcBorders>
              <w:bottom w:val="dotted" w:sz="4" w:space="0" w:color="auto"/>
            </w:tcBorders>
            <w:shd w:val="clear" w:color="auto" w:fill="F9F9F9"/>
            <w:vAlign w:val="center"/>
          </w:tcPr>
          <w:p w14:paraId="1EC2212B" w14:textId="3FC47A25" w:rsidR="000A41C3" w:rsidRPr="00357434" w:rsidRDefault="000A41C3" w:rsidP="00B01378">
            <w:pPr>
              <w:overflowPunct/>
              <w:autoSpaceDE/>
              <w:autoSpaceDN/>
              <w:adjustRightInd/>
              <w:ind w:left="-108"/>
              <w:textAlignment w:val="auto"/>
              <w:rPr>
                <w:rFonts w:ascii="Tahoma" w:hAnsi="Tahoma" w:cs="Tahoma"/>
                <w:sz w:val="20"/>
              </w:rPr>
            </w:pPr>
            <w:r w:rsidRPr="00357434">
              <w:rPr>
                <w:rFonts w:ascii="Tahoma" w:hAnsi="Tahoma" w:cs="Tahom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434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357434">
              <w:rPr>
                <w:rFonts w:ascii="Tahoma" w:hAnsi="Tahoma" w:cs="Tahoma"/>
                <w:sz w:val="20"/>
              </w:rPr>
            </w:r>
            <w:r w:rsidRPr="00357434">
              <w:rPr>
                <w:rFonts w:ascii="Tahoma" w:hAnsi="Tahoma" w:cs="Tahoma"/>
                <w:sz w:val="20"/>
              </w:rPr>
              <w:fldChar w:fldCharType="separate"/>
            </w:r>
            <w:r w:rsidRPr="00357434">
              <w:rPr>
                <w:rFonts w:ascii="Tahoma" w:hAnsi="Tahoma" w:cs="Tahoma"/>
                <w:sz w:val="20"/>
              </w:rPr>
              <w:t> </w:t>
            </w:r>
            <w:r w:rsidRPr="00357434">
              <w:rPr>
                <w:rFonts w:ascii="Tahoma" w:hAnsi="Tahoma" w:cs="Tahoma"/>
                <w:sz w:val="20"/>
              </w:rPr>
              <w:t> </w:t>
            </w:r>
            <w:r w:rsidRPr="00357434">
              <w:rPr>
                <w:rFonts w:ascii="Tahoma" w:hAnsi="Tahoma" w:cs="Tahoma"/>
                <w:sz w:val="20"/>
              </w:rPr>
              <w:t> </w:t>
            </w:r>
            <w:r w:rsidRPr="00357434">
              <w:rPr>
                <w:rFonts w:ascii="Tahoma" w:hAnsi="Tahoma" w:cs="Tahoma"/>
                <w:sz w:val="20"/>
              </w:rPr>
              <w:t> </w:t>
            </w:r>
            <w:r w:rsidRPr="00357434">
              <w:rPr>
                <w:rFonts w:ascii="Tahoma" w:hAnsi="Tahoma" w:cs="Tahoma"/>
                <w:sz w:val="20"/>
              </w:rPr>
              <w:t> </w:t>
            </w:r>
            <w:r w:rsidRPr="00357434"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2A4B38" w:rsidRPr="008F67FF" w14:paraId="794596F4" w14:textId="77777777" w:rsidTr="003202E7">
        <w:trPr>
          <w:gridAfter w:val="1"/>
          <w:wAfter w:w="994" w:type="dxa"/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671412B0" w14:textId="0FEBED0C" w:rsidR="002A4B38" w:rsidRPr="00357434" w:rsidRDefault="002A4B38" w:rsidP="002A4B38">
            <w:pPr>
              <w:overflowPunct/>
              <w:autoSpaceDE/>
              <w:autoSpaceDN/>
              <w:adjustRightInd/>
              <w:ind w:left="-108"/>
              <w:textAlignment w:val="auto"/>
              <w:rPr>
                <w:rFonts w:ascii="Tahoma" w:hAnsi="Tahoma" w:cs="Tahoma"/>
                <w:sz w:val="20"/>
              </w:rPr>
            </w:pPr>
            <w:r w:rsidRPr="00357434">
              <w:rPr>
                <w:rFonts w:ascii="Tahoma" w:hAnsi="Tahoma" w:cs="Tahoma"/>
                <w:sz w:val="20"/>
              </w:rPr>
              <w:t>Auswahlrunde</w:t>
            </w:r>
            <w:r w:rsidR="00C647C0">
              <w:rPr>
                <w:rFonts w:ascii="Tahoma" w:hAnsi="Tahoma" w:cs="Tahoma"/>
                <w:sz w:val="20"/>
              </w:rPr>
              <w:t>/</w:t>
            </w:r>
            <w:r w:rsidR="00596D48">
              <w:rPr>
                <w:rFonts w:ascii="Tahoma" w:hAnsi="Tahoma" w:cs="Tahoma"/>
                <w:sz w:val="20"/>
              </w:rPr>
              <w:t>Sitzungsperiode</w:t>
            </w:r>
            <w:r w:rsidR="009114B5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994" w:type="dxa"/>
            <w:tcBorders>
              <w:bottom w:val="dotted" w:sz="4" w:space="0" w:color="auto"/>
            </w:tcBorders>
            <w:shd w:val="clear" w:color="auto" w:fill="F9F9F9"/>
            <w:vAlign w:val="center"/>
          </w:tcPr>
          <w:p w14:paraId="081DC61A" w14:textId="77777777" w:rsidR="002A4B38" w:rsidRPr="00357434" w:rsidRDefault="002A4B38" w:rsidP="00B01378">
            <w:pPr>
              <w:overflowPunct/>
              <w:autoSpaceDE/>
              <w:autoSpaceDN/>
              <w:adjustRightInd/>
              <w:ind w:left="-108"/>
              <w:textAlignment w:val="auto"/>
              <w:rPr>
                <w:rFonts w:ascii="Tahoma" w:hAnsi="Tahoma" w:cs="Tahoma"/>
                <w:sz w:val="20"/>
              </w:rPr>
            </w:pPr>
            <w:r w:rsidRPr="00357434">
              <w:rPr>
                <w:rFonts w:ascii="Tahoma" w:hAnsi="Tahoma" w:cs="Tahom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434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357434">
              <w:rPr>
                <w:rFonts w:ascii="Tahoma" w:hAnsi="Tahoma" w:cs="Tahoma"/>
                <w:sz w:val="20"/>
              </w:rPr>
            </w:r>
            <w:r w:rsidRPr="00357434">
              <w:rPr>
                <w:rFonts w:ascii="Tahoma" w:hAnsi="Tahoma" w:cs="Tahoma"/>
                <w:sz w:val="20"/>
              </w:rPr>
              <w:fldChar w:fldCharType="separate"/>
            </w:r>
            <w:r w:rsidRPr="00357434">
              <w:rPr>
                <w:rFonts w:ascii="Tahoma" w:hAnsi="Tahoma" w:cs="Tahoma"/>
                <w:sz w:val="20"/>
              </w:rPr>
              <w:t> </w:t>
            </w:r>
            <w:r w:rsidRPr="00357434">
              <w:rPr>
                <w:rFonts w:ascii="Tahoma" w:hAnsi="Tahoma" w:cs="Tahoma"/>
                <w:sz w:val="20"/>
              </w:rPr>
              <w:t> </w:t>
            </w:r>
            <w:r w:rsidRPr="00357434">
              <w:rPr>
                <w:rFonts w:ascii="Tahoma" w:hAnsi="Tahoma" w:cs="Tahoma"/>
                <w:sz w:val="20"/>
              </w:rPr>
              <w:t> </w:t>
            </w:r>
            <w:r w:rsidRPr="00357434">
              <w:rPr>
                <w:rFonts w:ascii="Tahoma" w:hAnsi="Tahoma" w:cs="Tahoma"/>
                <w:sz w:val="20"/>
              </w:rPr>
              <w:t> </w:t>
            </w:r>
            <w:r w:rsidRPr="00357434">
              <w:rPr>
                <w:rFonts w:ascii="Tahoma" w:hAnsi="Tahoma" w:cs="Tahoma"/>
                <w:sz w:val="20"/>
              </w:rPr>
              <w:t> </w:t>
            </w:r>
            <w:r w:rsidRPr="00357434"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2A4B38" w:rsidRPr="008F67FF" w14:paraId="19575235" w14:textId="77777777" w:rsidTr="003202E7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7DBD01BA" w14:textId="77777777" w:rsidR="002A4B38" w:rsidRPr="00357434" w:rsidRDefault="002A4B38" w:rsidP="001B41D8">
            <w:pPr>
              <w:overflowPunct/>
              <w:autoSpaceDE/>
              <w:autoSpaceDN/>
              <w:adjustRightInd/>
              <w:ind w:left="-108"/>
              <w:textAlignment w:val="auto"/>
              <w:rPr>
                <w:rFonts w:ascii="Tahoma" w:hAnsi="Tahoma" w:cs="Tahoma"/>
                <w:sz w:val="20"/>
              </w:rPr>
            </w:pPr>
            <w:r w:rsidRPr="00357434">
              <w:rPr>
                <w:rFonts w:ascii="Tahoma" w:hAnsi="Tahoma" w:cs="Tahoma"/>
                <w:sz w:val="20"/>
              </w:rPr>
              <w:t xml:space="preserve">Initialen der </w:t>
            </w:r>
            <w:r w:rsidR="001B41D8" w:rsidRPr="00357434">
              <w:rPr>
                <w:rFonts w:ascii="Tahoma" w:hAnsi="Tahoma" w:cs="Tahoma"/>
                <w:sz w:val="20"/>
              </w:rPr>
              <w:t>geförderten Person</w:t>
            </w:r>
            <w:r w:rsidRPr="00357434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9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14:paraId="56F83CC6" w14:textId="77777777" w:rsidR="002A4B38" w:rsidRPr="00357434" w:rsidRDefault="002A4B38" w:rsidP="00B01378">
            <w:pPr>
              <w:overflowPunct/>
              <w:autoSpaceDE/>
              <w:autoSpaceDN/>
              <w:adjustRightInd/>
              <w:ind w:left="-108"/>
              <w:textAlignment w:val="auto"/>
              <w:rPr>
                <w:rFonts w:ascii="Tahoma" w:hAnsi="Tahoma" w:cs="Tahoma"/>
                <w:sz w:val="20"/>
              </w:rPr>
            </w:pPr>
            <w:r w:rsidRPr="00357434">
              <w:rPr>
                <w:rFonts w:ascii="Tahoma" w:hAnsi="Tahoma" w:cs="Tahom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434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357434">
              <w:rPr>
                <w:rFonts w:ascii="Tahoma" w:hAnsi="Tahoma" w:cs="Tahoma"/>
                <w:sz w:val="20"/>
              </w:rPr>
            </w:r>
            <w:r w:rsidRPr="00357434">
              <w:rPr>
                <w:rFonts w:ascii="Tahoma" w:hAnsi="Tahoma" w:cs="Tahoma"/>
                <w:sz w:val="20"/>
              </w:rPr>
              <w:fldChar w:fldCharType="separate"/>
            </w:r>
            <w:r w:rsidRPr="00357434">
              <w:rPr>
                <w:rFonts w:ascii="Tahoma" w:hAnsi="Tahoma" w:cs="Tahoma"/>
                <w:sz w:val="20"/>
              </w:rPr>
              <w:t> </w:t>
            </w:r>
            <w:r w:rsidRPr="00357434">
              <w:rPr>
                <w:rFonts w:ascii="Tahoma" w:hAnsi="Tahoma" w:cs="Tahoma"/>
                <w:sz w:val="20"/>
              </w:rPr>
              <w:t> </w:t>
            </w:r>
            <w:r w:rsidRPr="00357434">
              <w:rPr>
                <w:rFonts w:ascii="Tahoma" w:hAnsi="Tahoma" w:cs="Tahoma"/>
                <w:sz w:val="20"/>
              </w:rPr>
              <w:t> </w:t>
            </w:r>
            <w:r w:rsidRPr="00357434">
              <w:rPr>
                <w:rFonts w:ascii="Tahoma" w:hAnsi="Tahoma" w:cs="Tahoma"/>
                <w:sz w:val="20"/>
              </w:rPr>
              <w:t> </w:t>
            </w:r>
            <w:r w:rsidRPr="00357434">
              <w:rPr>
                <w:rFonts w:ascii="Tahoma" w:hAnsi="Tahoma" w:cs="Tahoma"/>
                <w:sz w:val="20"/>
              </w:rPr>
              <w:t> </w:t>
            </w:r>
            <w:r w:rsidRPr="00357434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C4049AE" w14:textId="77777777" w:rsidR="002A4B38" w:rsidRPr="00357434" w:rsidRDefault="002A4B38" w:rsidP="005E43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0"/>
              </w:rPr>
            </w:pPr>
          </w:p>
        </w:tc>
      </w:tr>
    </w:tbl>
    <w:p w14:paraId="45F9855C" w14:textId="77777777" w:rsidR="002A4B38" w:rsidRPr="00357434" w:rsidRDefault="002A4B38" w:rsidP="002A4B38">
      <w:pPr>
        <w:overflowPunct/>
        <w:autoSpaceDE/>
        <w:autoSpaceDN/>
        <w:adjustRightInd/>
        <w:textAlignment w:val="auto"/>
        <w:rPr>
          <w:rFonts w:ascii="Tahoma" w:hAnsi="Tahoma" w:cs="Tahoma"/>
          <w:sz w:val="12"/>
          <w:szCs w:val="12"/>
        </w:rPr>
      </w:pPr>
    </w:p>
    <w:p w14:paraId="490277AE" w14:textId="77777777" w:rsidR="00C52D5F" w:rsidRPr="00357434" w:rsidRDefault="00C52D5F" w:rsidP="009D1A2F">
      <w:pPr>
        <w:tabs>
          <w:tab w:val="left" w:pos="426"/>
          <w:tab w:val="left" w:pos="4820"/>
          <w:tab w:val="left" w:pos="5245"/>
        </w:tabs>
        <w:overflowPunct/>
        <w:autoSpaceDE/>
        <w:autoSpaceDN/>
        <w:adjustRightInd/>
        <w:textAlignment w:val="auto"/>
        <w:rPr>
          <w:rFonts w:ascii="Tahoma" w:hAnsi="Tahoma" w:cs="Tahoma"/>
          <w:sz w:val="12"/>
          <w:szCs w:val="12"/>
        </w:rPr>
      </w:pPr>
    </w:p>
    <w:p w14:paraId="7EB61A7C" w14:textId="4CD14A69" w:rsidR="00EF3C95" w:rsidRPr="00357434" w:rsidRDefault="00EF3C95" w:rsidP="00EF3C95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i/>
          <w:sz w:val="20"/>
          <w:szCs w:val="18"/>
        </w:rPr>
      </w:pPr>
      <w:r w:rsidRPr="00357434">
        <w:rPr>
          <w:rFonts w:ascii="Tahoma" w:hAnsi="Tahoma" w:cs="Tahoma"/>
          <w:i/>
          <w:sz w:val="20"/>
          <w:szCs w:val="18"/>
        </w:rPr>
        <w:t>Die oben angegebene aufnehmende Einrichtung bittet um Überweisu</w:t>
      </w:r>
      <w:r w:rsidR="00897EF5" w:rsidRPr="00357434">
        <w:rPr>
          <w:rFonts w:ascii="Tahoma" w:hAnsi="Tahoma" w:cs="Tahoma"/>
          <w:i/>
          <w:sz w:val="20"/>
          <w:szCs w:val="18"/>
        </w:rPr>
        <w:t>n</w:t>
      </w:r>
      <w:r w:rsidRPr="00357434">
        <w:rPr>
          <w:rFonts w:ascii="Tahoma" w:hAnsi="Tahoma" w:cs="Tahoma"/>
          <w:i/>
          <w:sz w:val="20"/>
          <w:szCs w:val="18"/>
        </w:rPr>
        <w:t xml:space="preserve">g von </w:t>
      </w:r>
      <w:r w:rsidR="000A41C3">
        <w:rPr>
          <w:rFonts w:ascii="Tahoma" w:hAnsi="Tahoma" w:cs="Tahoma"/>
          <w:i/>
          <w:sz w:val="20"/>
          <w:szCs w:val="18"/>
        </w:rPr>
        <w:t>Pauschalmittel</w:t>
      </w:r>
      <w:r w:rsidRPr="00357434">
        <w:rPr>
          <w:rFonts w:ascii="Tahoma" w:hAnsi="Tahoma" w:cs="Tahoma"/>
          <w:i/>
          <w:sz w:val="20"/>
          <w:szCs w:val="18"/>
        </w:rPr>
        <w:t xml:space="preserve"> in der unten angegebenen Höhe und zu den angegebenen Auszahlungsterminen:</w:t>
      </w:r>
    </w:p>
    <w:p w14:paraId="2B2303CE" w14:textId="77777777" w:rsidR="002A4B38" w:rsidRDefault="002A4B38" w:rsidP="00736553">
      <w:pPr>
        <w:overflowPunct/>
        <w:autoSpaceDE/>
        <w:autoSpaceDN/>
        <w:adjustRightInd/>
        <w:textAlignment w:val="auto"/>
        <w:rPr>
          <w:rFonts w:ascii="Tahoma" w:hAnsi="Tahoma" w:cs="Tahoma"/>
          <w:sz w:val="12"/>
          <w:szCs w:val="12"/>
        </w:rPr>
      </w:pPr>
    </w:p>
    <w:p w14:paraId="4A9C4794" w14:textId="77777777" w:rsidR="00E07CC3" w:rsidRPr="00357434" w:rsidRDefault="00E07CC3" w:rsidP="00736553">
      <w:pPr>
        <w:overflowPunct/>
        <w:autoSpaceDE/>
        <w:autoSpaceDN/>
        <w:adjustRightInd/>
        <w:textAlignment w:val="auto"/>
        <w:rPr>
          <w:rFonts w:ascii="Tahoma" w:hAnsi="Tahoma" w:cs="Tahoma"/>
          <w:sz w:val="12"/>
          <w:szCs w:val="12"/>
        </w:rPr>
      </w:pPr>
    </w:p>
    <w:p w14:paraId="7955B9F1" w14:textId="77777777" w:rsidR="002E5045" w:rsidRPr="00357434" w:rsidRDefault="002E5045" w:rsidP="002E5045">
      <w:pPr>
        <w:pStyle w:val="Listenabsatz"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Tahoma" w:hAnsi="Tahoma" w:cs="Tahoma"/>
          <w:sz w:val="20"/>
        </w:rPr>
      </w:pPr>
      <w:r w:rsidRPr="00357434">
        <w:rPr>
          <w:rFonts w:ascii="Tahoma" w:hAnsi="Tahoma" w:cs="Tahoma"/>
          <w:sz w:val="20"/>
        </w:rPr>
        <w:t>Mittelanforderung</w:t>
      </w:r>
    </w:p>
    <w:p w14:paraId="68CB5706" w14:textId="77777777" w:rsidR="002E5045" w:rsidRPr="00357434" w:rsidRDefault="002E5045" w:rsidP="00736553">
      <w:pPr>
        <w:overflowPunct/>
        <w:autoSpaceDE/>
        <w:autoSpaceDN/>
        <w:adjustRightInd/>
        <w:textAlignment w:val="auto"/>
        <w:rPr>
          <w:rFonts w:ascii="Tahoma" w:hAnsi="Tahoma" w:cs="Tahoma"/>
          <w:sz w:val="6"/>
          <w:szCs w:val="6"/>
        </w:rPr>
      </w:pPr>
    </w:p>
    <w:tbl>
      <w:tblPr>
        <w:tblStyle w:val="Tabellenraster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18"/>
        <w:gridCol w:w="3654"/>
        <w:gridCol w:w="884"/>
      </w:tblGrid>
      <w:tr w:rsidR="002E5045" w:rsidRPr="008F67FF" w14:paraId="470E794C" w14:textId="77777777" w:rsidTr="00717C86">
        <w:tc>
          <w:tcPr>
            <w:tcW w:w="4818" w:type="dxa"/>
            <w:vAlign w:val="center"/>
          </w:tcPr>
          <w:p w14:paraId="5BD6606A" w14:textId="77777777" w:rsidR="002E5045" w:rsidRPr="00357434" w:rsidRDefault="002E5045" w:rsidP="0090485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18"/>
                <w:szCs w:val="18"/>
              </w:rPr>
            </w:pPr>
            <w:r w:rsidRPr="00357434">
              <w:rPr>
                <w:rFonts w:ascii="Tahoma" w:hAnsi="Tahoma" w:cs="Tahoma"/>
                <w:sz w:val="18"/>
                <w:szCs w:val="18"/>
              </w:rPr>
              <w:t>A</w:t>
            </w:r>
            <w:r w:rsidR="0084485C" w:rsidRPr="00357434">
              <w:rPr>
                <w:rFonts w:ascii="Tahoma" w:hAnsi="Tahoma" w:cs="Tahoma"/>
                <w:sz w:val="18"/>
                <w:szCs w:val="18"/>
              </w:rPr>
              <w:t>uszahlungstermin</w:t>
            </w:r>
            <w:r w:rsidRPr="00357434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4A3D972D" w14:textId="77777777" w:rsidR="002E5045" w:rsidRPr="00357434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18"/>
                <w:szCs w:val="18"/>
              </w:rPr>
            </w:pPr>
            <w:r w:rsidRPr="00357434">
              <w:rPr>
                <w:rFonts w:ascii="Tahoma" w:hAnsi="Tahoma" w:cs="Tahoma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5743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57434">
              <w:rPr>
                <w:rFonts w:ascii="Tahoma" w:hAnsi="Tahoma" w:cs="Tahoma"/>
                <w:sz w:val="18"/>
                <w:szCs w:val="18"/>
                <w:lang w:val="en-GB"/>
              </w:rPr>
            </w:r>
            <w:r w:rsidRPr="00357434">
              <w:rPr>
                <w:rFonts w:ascii="Tahoma" w:hAnsi="Tahoma" w:cs="Tahoma"/>
                <w:sz w:val="18"/>
                <w:szCs w:val="18"/>
                <w:lang w:val="en-GB"/>
              </w:rPr>
              <w:fldChar w:fldCharType="separate"/>
            </w:r>
            <w:r w:rsidRPr="00357434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357434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357434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357434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357434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357434">
              <w:rPr>
                <w:rFonts w:ascii="Tahoma" w:hAnsi="Tahoma" w:cs="Tahom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37DD7CEE" w14:textId="77777777" w:rsidR="002E5045" w:rsidRPr="00357434" w:rsidRDefault="002E5045" w:rsidP="005E4395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E5045" w:rsidRPr="008F67FF" w14:paraId="2C1706EF" w14:textId="77777777" w:rsidTr="00717C86">
        <w:tc>
          <w:tcPr>
            <w:tcW w:w="4818" w:type="dxa"/>
            <w:vAlign w:val="center"/>
          </w:tcPr>
          <w:p w14:paraId="1AAD9C87" w14:textId="7BFAD402" w:rsidR="002E5045" w:rsidRPr="005E046C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18"/>
                <w:szCs w:val="18"/>
              </w:rPr>
            </w:pPr>
            <w:r w:rsidRPr="005E046C">
              <w:rPr>
                <w:rFonts w:ascii="Tahoma" w:hAnsi="Tahoma" w:cs="Tahoma"/>
                <w:b/>
                <w:sz w:val="18"/>
                <w:szCs w:val="18"/>
              </w:rPr>
              <w:t>Förderpauschale</w:t>
            </w:r>
            <w:r w:rsidRPr="005E046C">
              <w:rPr>
                <w:rFonts w:ascii="Tahoma" w:hAnsi="Tahoma" w:cs="Tahoma"/>
                <w:sz w:val="18"/>
                <w:szCs w:val="18"/>
              </w:rPr>
              <w:t xml:space="preserve"> für </w:t>
            </w:r>
            <w:r w:rsidR="002005A8" w:rsidRPr="005E046C">
              <w:rPr>
                <w:rFonts w:ascii="Tahoma" w:hAnsi="Tahoma" w:cs="Tahoma"/>
                <w:sz w:val="18"/>
                <w:szCs w:val="18"/>
              </w:rPr>
              <w:t>die aufnehmende Einrichtung in Höhe</w:t>
            </w:r>
            <w:r w:rsidRPr="005E046C">
              <w:rPr>
                <w:rFonts w:ascii="Tahoma" w:hAnsi="Tahoma" w:cs="Tahoma"/>
                <w:sz w:val="18"/>
                <w:szCs w:val="18"/>
              </w:rPr>
              <w:t xml:space="preserve"> von: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115AABE8" w14:textId="77777777" w:rsidR="002E5045" w:rsidRPr="005E046C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18"/>
                <w:szCs w:val="18"/>
              </w:rPr>
            </w:pP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fldChar w:fldCharType="separate"/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5E8193FC" w14:textId="77777777" w:rsidR="002E5045" w:rsidRPr="005E046C" w:rsidRDefault="002E5045" w:rsidP="005E4395">
            <w:pPr>
              <w:spacing w:after="120"/>
              <w:rPr>
                <w:rFonts w:ascii="Tahoma" w:hAnsi="Tahoma" w:cs="Tahoma"/>
                <w:noProof/>
                <w:sz w:val="18"/>
                <w:szCs w:val="18"/>
              </w:rPr>
            </w:pPr>
            <w:r w:rsidRPr="005E046C">
              <w:rPr>
                <w:rFonts w:ascii="Tahoma" w:hAnsi="Tahoma" w:cs="Tahoma"/>
                <w:noProof/>
                <w:sz w:val="18"/>
                <w:szCs w:val="18"/>
              </w:rPr>
              <w:t>EUR</w:t>
            </w:r>
          </w:p>
        </w:tc>
      </w:tr>
      <w:tr w:rsidR="00DC4D7F" w:rsidRPr="008F67FF" w14:paraId="491F5311" w14:textId="77777777" w:rsidTr="00717C86">
        <w:tc>
          <w:tcPr>
            <w:tcW w:w="4818" w:type="dxa"/>
            <w:vAlign w:val="center"/>
          </w:tcPr>
          <w:p w14:paraId="0A71D73E" w14:textId="77777777" w:rsidR="00DC4D7F" w:rsidRPr="005E046C" w:rsidRDefault="00DC4D7F" w:rsidP="005E43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18"/>
                <w:szCs w:val="18"/>
              </w:rPr>
            </w:pPr>
            <w:r w:rsidRPr="005E046C">
              <w:rPr>
                <w:rFonts w:ascii="Tahoma" w:hAnsi="Tahoma" w:cs="Tahoma"/>
                <w:sz w:val="18"/>
                <w:szCs w:val="18"/>
              </w:rPr>
              <w:t>Buchungskennzeichen/Verwendungszweck: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4C5B25E3" w14:textId="77777777" w:rsidR="00DC4D7F" w:rsidRPr="005E046C" w:rsidRDefault="00DC4D7F" w:rsidP="005E439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noProof/>
                <w:sz w:val="18"/>
                <w:szCs w:val="18"/>
                <w:lang w:val="en-GB"/>
              </w:rPr>
            </w:pP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fldChar w:fldCharType="separate"/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5FC9506D" w14:textId="77777777" w:rsidR="00DC4D7F" w:rsidRPr="005E046C" w:rsidRDefault="00DC4D7F" w:rsidP="005E4395">
            <w:pPr>
              <w:spacing w:after="120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</w:tbl>
    <w:p w14:paraId="51C29B7A" w14:textId="77777777" w:rsidR="002E5045" w:rsidRPr="005E046C" w:rsidRDefault="002E5045" w:rsidP="002E5045">
      <w:pPr>
        <w:overflowPunct/>
        <w:autoSpaceDE/>
        <w:autoSpaceDN/>
        <w:adjustRightInd/>
        <w:textAlignment w:val="auto"/>
        <w:rPr>
          <w:rFonts w:ascii="Tahoma" w:hAnsi="Tahoma" w:cs="Tahoma"/>
          <w:sz w:val="12"/>
          <w:szCs w:val="12"/>
        </w:rPr>
      </w:pPr>
    </w:p>
    <w:p w14:paraId="31D36B2B" w14:textId="77777777" w:rsidR="002E5045" w:rsidRPr="005E046C" w:rsidRDefault="002E5045" w:rsidP="002E5045">
      <w:pPr>
        <w:pStyle w:val="Listenabsatz"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Tahoma" w:hAnsi="Tahoma" w:cs="Tahoma"/>
          <w:sz w:val="20"/>
        </w:rPr>
      </w:pPr>
      <w:r w:rsidRPr="005E046C">
        <w:rPr>
          <w:rFonts w:ascii="Tahoma" w:hAnsi="Tahoma" w:cs="Tahoma"/>
          <w:sz w:val="20"/>
        </w:rPr>
        <w:t>Mittelanforderung</w:t>
      </w:r>
    </w:p>
    <w:p w14:paraId="16C30DEA" w14:textId="77777777" w:rsidR="002E5045" w:rsidRPr="005E046C" w:rsidRDefault="002E5045" w:rsidP="002E5045">
      <w:pPr>
        <w:overflowPunct/>
        <w:autoSpaceDE/>
        <w:autoSpaceDN/>
        <w:adjustRightInd/>
        <w:textAlignment w:val="auto"/>
        <w:rPr>
          <w:rFonts w:ascii="Tahoma" w:hAnsi="Tahoma" w:cs="Tahoma"/>
          <w:sz w:val="6"/>
          <w:szCs w:val="6"/>
        </w:rPr>
      </w:pPr>
    </w:p>
    <w:tbl>
      <w:tblPr>
        <w:tblStyle w:val="Tabellenraster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18"/>
        <w:gridCol w:w="3654"/>
        <w:gridCol w:w="884"/>
      </w:tblGrid>
      <w:tr w:rsidR="00A34ED5" w:rsidRPr="008F67FF" w14:paraId="781EEB71" w14:textId="77777777" w:rsidTr="00717C86">
        <w:tc>
          <w:tcPr>
            <w:tcW w:w="4818" w:type="dxa"/>
            <w:vAlign w:val="center"/>
          </w:tcPr>
          <w:p w14:paraId="53F993D0" w14:textId="77777777" w:rsidR="00A34ED5" w:rsidRPr="005E046C" w:rsidRDefault="00A34ED5" w:rsidP="00A34ED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18"/>
                <w:szCs w:val="18"/>
              </w:rPr>
            </w:pPr>
            <w:r w:rsidRPr="005E046C">
              <w:rPr>
                <w:rFonts w:ascii="Tahoma" w:hAnsi="Tahoma" w:cs="Tahoma"/>
                <w:sz w:val="18"/>
                <w:szCs w:val="18"/>
              </w:rPr>
              <w:t>A</w:t>
            </w:r>
            <w:r w:rsidR="0084485C" w:rsidRPr="005E046C">
              <w:rPr>
                <w:rFonts w:ascii="Tahoma" w:hAnsi="Tahoma" w:cs="Tahoma"/>
                <w:sz w:val="18"/>
                <w:szCs w:val="18"/>
              </w:rPr>
              <w:t>uszahlungstermin</w:t>
            </w:r>
            <w:r w:rsidRPr="005E046C">
              <w:rPr>
                <w:rFonts w:ascii="Tahoma" w:hAnsi="Tahoma" w:cs="Tahoma"/>
                <w:sz w:val="18"/>
                <w:szCs w:val="18"/>
              </w:rPr>
              <w:t xml:space="preserve">: 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28A8692E" w14:textId="77777777" w:rsidR="00A34ED5" w:rsidRPr="005E046C" w:rsidRDefault="00A34ED5" w:rsidP="002E504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18"/>
                <w:szCs w:val="18"/>
              </w:rPr>
            </w:pPr>
            <w:r w:rsidRPr="005E046C">
              <w:rPr>
                <w:rFonts w:ascii="Tahoma" w:hAnsi="Tahoma" w:cs="Tahoma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6C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5E046C">
              <w:rPr>
                <w:rFonts w:ascii="Tahoma" w:hAnsi="Tahoma" w:cs="Tahoma"/>
                <w:sz w:val="18"/>
                <w:szCs w:val="18"/>
                <w:lang w:val="en-GB"/>
              </w:rPr>
            </w:r>
            <w:r w:rsidRPr="005E046C">
              <w:rPr>
                <w:rFonts w:ascii="Tahoma" w:hAnsi="Tahoma" w:cs="Tahoma"/>
                <w:sz w:val="18"/>
                <w:szCs w:val="18"/>
                <w:lang w:val="en-GB"/>
              </w:rPr>
              <w:fldChar w:fldCharType="separate"/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5FD7E2A6" w14:textId="77777777" w:rsidR="00A34ED5" w:rsidRPr="005E046C" w:rsidRDefault="00A34ED5" w:rsidP="005E4395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4ED5" w:rsidRPr="008F67FF" w14:paraId="7C46B9AC" w14:textId="77777777" w:rsidTr="00717C86">
        <w:tc>
          <w:tcPr>
            <w:tcW w:w="4818" w:type="dxa"/>
            <w:vAlign w:val="center"/>
          </w:tcPr>
          <w:p w14:paraId="748DF784" w14:textId="60A43D85" w:rsidR="00A34ED5" w:rsidRPr="00357434" w:rsidRDefault="00A34ED5" w:rsidP="002005A8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18"/>
                <w:szCs w:val="18"/>
              </w:rPr>
            </w:pPr>
            <w:r w:rsidRPr="00357434">
              <w:rPr>
                <w:rFonts w:ascii="Tahoma" w:hAnsi="Tahoma" w:cs="Tahoma"/>
                <w:b/>
                <w:sz w:val="18"/>
                <w:szCs w:val="18"/>
              </w:rPr>
              <w:t>Förderpauschale</w:t>
            </w:r>
            <w:r w:rsidRPr="00357434">
              <w:rPr>
                <w:rFonts w:ascii="Tahoma" w:hAnsi="Tahoma" w:cs="Tahoma"/>
                <w:sz w:val="18"/>
                <w:szCs w:val="18"/>
              </w:rPr>
              <w:t xml:space="preserve"> für </w:t>
            </w:r>
            <w:r w:rsidR="002005A8" w:rsidRPr="00357434">
              <w:rPr>
                <w:rFonts w:ascii="Tahoma" w:hAnsi="Tahoma" w:cs="Tahoma"/>
                <w:sz w:val="18"/>
                <w:szCs w:val="18"/>
              </w:rPr>
              <w:t xml:space="preserve">die aufnehmende Einrichtung in Höhe </w:t>
            </w:r>
            <w:r w:rsidRPr="00357434">
              <w:rPr>
                <w:rFonts w:ascii="Tahoma" w:hAnsi="Tahoma" w:cs="Tahoma"/>
                <w:sz w:val="18"/>
                <w:szCs w:val="18"/>
              </w:rPr>
              <w:t>von: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055D73B9" w14:textId="77777777" w:rsidR="00A34ED5" w:rsidRPr="00357434" w:rsidRDefault="00A34ED5" w:rsidP="002E504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18"/>
                <w:szCs w:val="18"/>
              </w:rPr>
            </w:pPr>
            <w:r w:rsidRPr="00357434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434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357434">
              <w:rPr>
                <w:rFonts w:ascii="Tahoma" w:hAnsi="Tahoma" w:cs="Tahoma"/>
                <w:noProof/>
                <w:sz w:val="18"/>
                <w:szCs w:val="18"/>
                <w:lang w:val="en-GB"/>
              </w:rPr>
            </w:r>
            <w:r w:rsidRPr="00357434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fldChar w:fldCharType="separate"/>
            </w:r>
            <w:r w:rsidRPr="00357434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357434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357434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357434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357434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357434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6D2D41EB" w14:textId="77777777" w:rsidR="00A34ED5" w:rsidRPr="00357434" w:rsidRDefault="00A34ED5" w:rsidP="005E4395">
            <w:pPr>
              <w:spacing w:after="120"/>
              <w:rPr>
                <w:rFonts w:ascii="Tahoma" w:hAnsi="Tahoma" w:cs="Tahoma"/>
                <w:noProof/>
                <w:sz w:val="18"/>
                <w:szCs w:val="18"/>
              </w:rPr>
            </w:pPr>
            <w:r w:rsidRPr="00357434">
              <w:rPr>
                <w:rFonts w:ascii="Tahoma" w:hAnsi="Tahoma" w:cs="Tahoma"/>
                <w:noProof/>
                <w:sz w:val="18"/>
                <w:szCs w:val="18"/>
              </w:rPr>
              <w:t>EUR</w:t>
            </w:r>
          </w:p>
        </w:tc>
      </w:tr>
      <w:tr w:rsidR="00DC4D7F" w:rsidRPr="008F67FF" w14:paraId="5C476421" w14:textId="77777777" w:rsidTr="00763D4C">
        <w:tc>
          <w:tcPr>
            <w:tcW w:w="4818" w:type="dxa"/>
            <w:vAlign w:val="center"/>
          </w:tcPr>
          <w:p w14:paraId="404DEB81" w14:textId="77777777" w:rsidR="00DC4D7F" w:rsidRPr="00357434" w:rsidRDefault="00DC4D7F" w:rsidP="00763D4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18"/>
                <w:szCs w:val="18"/>
              </w:rPr>
            </w:pPr>
            <w:r w:rsidRPr="00357434">
              <w:rPr>
                <w:rFonts w:ascii="Tahoma" w:hAnsi="Tahoma" w:cs="Tahoma"/>
                <w:sz w:val="18"/>
                <w:szCs w:val="18"/>
              </w:rPr>
              <w:t>Buchungskennzeichen/Verwendungszweck: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08507C9F" w14:textId="77777777" w:rsidR="00DC4D7F" w:rsidRPr="00357434" w:rsidRDefault="00DC4D7F" w:rsidP="00763D4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noProof/>
                <w:sz w:val="18"/>
                <w:szCs w:val="18"/>
                <w:lang w:val="en-GB"/>
              </w:rPr>
            </w:pPr>
            <w:r w:rsidRPr="00357434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434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357434">
              <w:rPr>
                <w:rFonts w:ascii="Tahoma" w:hAnsi="Tahoma" w:cs="Tahoma"/>
                <w:noProof/>
                <w:sz w:val="18"/>
                <w:szCs w:val="18"/>
                <w:lang w:val="en-GB"/>
              </w:rPr>
            </w:r>
            <w:r w:rsidRPr="00357434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fldChar w:fldCharType="separate"/>
            </w:r>
            <w:r w:rsidRPr="00357434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357434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357434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357434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357434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357434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12C9A18D" w14:textId="77777777" w:rsidR="00DC4D7F" w:rsidRPr="00357434" w:rsidRDefault="00DC4D7F" w:rsidP="00763D4C">
            <w:pPr>
              <w:spacing w:after="120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</w:tbl>
    <w:p w14:paraId="53103E82" w14:textId="77777777" w:rsidR="000A41C3" w:rsidRDefault="000A41C3">
      <w:pPr>
        <w:overflowPunct/>
        <w:autoSpaceDE/>
        <w:autoSpaceDN/>
        <w:adjustRightInd/>
        <w:textAlignment w:val="auto"/>
        <w:rPr>
          <w:rFonts w:ascii="Tahoma" w:hAnsi="Tahoma" w:cs="Tahoma"/>
          <w:sz w:val="12"/>
          <w:szCs w:val="12"/>
        </w:rPr>
      </w:pPr>
    </w:p>
    <w:p w14:paraId="398E5160" w14:textId="77777777" w:rsidR="000A41C3" w:rsidRDefault="000A41C3">
      <w:pPr>
        <w:overflowPunct/>
        <w:autoSpaceDE/>
        <w:autoSpaceDN/>
        <w:adjustRightInd/>
        <w:textAlignment w:val="auto"/>
        <w:rPr>
          <w:rFonts w:ascii="Tahoma" w:hAnsi="Tahoma" w:cs="Tahoma"/>
          <w:sz w:val="12"/>
          <w:szCs w:val="12"/>
        </w:rPr>
      </w:pPr>
    </w:p>
    <w:p w14:paraId="44F8520D" w14:textId="77777777" w:rsidR="000A41C3" w:rsidRDefault="000A41C3">
      <w:pPr>
        <w:overflowPunct/>
        <w:autoSpaceDE/>
        <w:autoSpaceDN/>
        <w:adjustRightInd/>
        <w:textAlignment w:val="auto"/>
        <w:rPr>
          <w:rFonts w:ascii="Tahoma" w:hAnsi="Tahoma" w:cs="Tahoma"/>
          <w:sz w:val="18"/>
          <w:szCs w:val="18"/>
        </w:rPr>
      </w:pPr>
    </w:p>
    <w:p w14:paraId="0CB82DA2" w14:textId="6304A9F0" w:rsidR="00E9744F" w:rsidRPr="000A41C3" w:rsidRDefault="00B61B1F" w:rsidP="000A41C3">
      <w:pPr>
        <w:overflowPunct/>
        <w:autoSpaceDE/>
        <w:autoSpaceDN/>
        <w:adjustRightInd/>
        <w:textAlignment w:val="auto"/>
        <w:rPr>
          <w:rFonts w:ascii="Tahoma" w:hAnsi="Tahoma" w:cs="Tahoma"/>
          <w:b/>
          <w:bCs/>
          <w:sz w:val="18"/>
          <w:szCs w:val="18"/>
        </w:rPr>
      </w:pPr>
      <w:r w:rsidRPr="000A41C3">
        <w:rPr>
          <w:rFonts w:ascii="Tahoma" w:hAnsi="Tahoma" w:cs="Tahoma"/>
          <w:b/>
          <w:bCs/>
          <w:sz w:val="18"/>
          <w:szCs w:val="18"/>
        </w:rPr>
        <w:t>Bankverbindung:</w:t>
      </w:r>
    </w:p>
    <w:p w14:paraId="342C4249" w14:textId="77777777" w:rsidR="000A41C3" w:rsidRPr="000A41C3" w:rsidRDefault="000A41C3" w:rsidP="000A41C3">
      <w:pPr>
        <w:overflowPunct/>
        <w:autoSpaceDE/>
        <w:autoSpaceDN/>
        <w:adjustRightInd/>
        <w:textAlignment w:val="auto"/>
        <w:rPr>
          <w:rFonts w:ascii="Tahoma" w:hAnsi="Tahoma" w:cs="Tahoma"/>
          <w:sz w:val="12"/>
          <w:szCs w:val="12"/>
        </w:rPr>
      </w:pPr>
    </w:p>
    <w:tbl>
      <w:tblPr>
        <w:tblStyle w:val="Tabellenraster"/>
        <w:tblpPr w:leftFromText="141" w:rightFromText="141" w:vertAnchor="text" w:horzAnchor="margin" w:tblpY="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0A41C3" w:rsidRPr="008F67FF" w14:paraId="072FD35E" w14:textId="77777777" w:rsidTr="000A41C3">
        <w:trPr>
          <w:trHeight w:hRule="exact" w:val="340"/>
        </w:trPr>
        <w:tc>
          <w:tcPr>
            <w:tcW w:w="3936" w:type="dxa"/>
          </w:tcPr>
          <w:p w14:paraId="167C0591" w14:textId="77777777" w:rsidR="000A41C3" w:rsidRPr="005E046C" w:rsidRDefault="000A41C3" w:rsidP="000A41C3">
            <w:pPr>
              <w:pStyle w:val="StiftungMercatorBasistext"/>
              <w:tabs>
                <w:tab w:val="clear" w:pos="330"/>
                <w:tab w:val="left" w:pos="3686"/>
              </w:tabs>
              <w:spacing w:line="284" w:lineRule="atLeast"/>
              <w:rPr>
                <w:rFonts w:ascii="Tahoma" w:hAnsi="Tahoma" w:cs="Tahoma"/>
                <w:caps/>
                <w:sz w:val="18"/>
                <w:szCs w:val="18"/>
              </w:rPr>
            </w:pPr>
            <w:r w:rsidRPr="005E046C">
              <w:rPr>
                <w:rFonts w:ascii="Tahoma" w:hAnsi="Tahoma" w:cs="Tahoma"/>
                <w:sz w:val="18"/>
                <w:szCs w:val="18"/>
              </w:rPr>
              <w:t>Bewilligungsempfänger: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F9F9F9"/>
          </w:tcPr>
          <w:p w14:paraId="2EEE4DEA" w14:textId="77777777" w:rsidR="000A41C3" w:rsidRPr="005E046C" w:rsidRDefault="000A41C3" w:rsidP="000A41C3">
            <w:pPr>
              <w:ind w:left="-108"/>
              <w:rPr>
                <w:rFonts w:ascii="Tahoma" w:hAnsi="Tahoma" w:cs="Tahoma"/>
                <w:noProof/>
                <w:sz w:val="18"/>
                <w:szCs w:val="18"/>
                <w:lang w:val="en-GB"/>
              </w:rPr>
            </w:pP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fldChar w:fldCharType="separate"/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0A41C3" w:rsidRPr="008F67FF" w14:paraId="06644A3C" w14:textId="77777777" w:rsidTr="000A41C3">
        <w:trPr>
          <w:trHeight w:hRule="exact" w:val="340"/>
        </w:trPr>
        <w:tc>
          <w:tcPr>
            <w:tcW w:w="3936" w:type="dxa"/>
          </w:tcPr>
          <w:p w14:paraId="50CC69F4" w14:textId="77777777" w:rsidR="000A41C3" w:rsidRPr="005E046C" w:rsidRDefault="000A41C3" w:rsidP="000A41C3">
            <w:pPr>
              <w:pStyle w:val="StiftungMercatorBasistext"/>
              <w:tabs>
                <w:tab w:val="clear" w:pos="330"/>
                <w:tab w:val="left" w:pos="3686"/>
              </w:tabs>
              <w:spacing w:line="284" w:lineRule="atLeast"/>
              <w:rPr>
                <w:rFonts w:ascii="Tahoma" w:hAnsi="Tahoma" w:cs="Tahoma"/>
                <w:caps/>
                <w:sz w:val="18"/>
                <w:szCs w:val="18"/>
              </w:rPr>
            </w:pPr>
            <w:r w:rsidRPr="005E046C">
              <w:rPr>
                <w:rFonts w:ascii="Tahoma" w:hAnsi="Tahoma" w:cs="Tahoma"/>
                <w:sz w:val="18"/>
                <w:szCs w:val="18"/>
              </w:rPr>
              <w:t>Name und Ort des Bankinstituts: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</w:tcPr>
          <w:p w14:paraId="4D09A74E" w14:textId="77777777" w:rsidR="000A41C3" w:rsidRPr="005E046C" w:rsidRDefault="000A41C3" w:rsidP="000A41C3">
            <w:pPr>
              <w:ind w:left="-108"/>
              <w:rPr>
                <w:rFonts w:ascii="Tahoma" w:hAnsi="Tahoma" w:cs="Tahoma"/>
                <w:noProof/>
                <w:sz w:val="18"/>
                <w:szCs w:val="18"/>
                <w:lang w:val="en-GB"/>
              </w:rPr>
            </w:pP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fldChar w:fldCharType="separate"/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0A41C3" w:rsidRPr="008F67FF" w14:paraId="4E887675" w14:textId="77777777" w:rsidTr="000A41C3">
        <w:trPr>
          <w:trHeight w:hRule="exact" w:val="340"/>
        </w:trPr>
        <w:tc>
          <w:tcPr>
            <w:tcW w:w="3936" w:type="dxa"/>
          </w:tcPr>
          <w:p w14:paraId="50808CAE" w14:textId="77777777" w:rsidR="000A41C3" w:rsidRPr="005E046C" w:rsidRDefault="000A41C3" w:rsidP="000A41C3">
            <w:pPr>
              <w:pStyle w:val="StiftungMercatorBasistext"/>
              <w:tabs>
                <w:tab w:val="clear" w:pos="330"/>
                <w:tab w:val="left" w:pos="3686"/>
              </w:tabs>
              <w:spacing w:line="284" w:lineRule="atLeast"/>
              <w:rPr>
                <w:rFonts w:ascii="Tahoma" w:hAnsi="Tahoma" w:cs="Tahoma"/>
                <w:caps/>
                <w:sz w:val="18"/>
                <w:szCs w:val="18"/>
              </w:rPr>
            </w:pPr>
            <w:r w:rsidRPr="005E046C">
              <w:rPr>
                <w:rFonts w:ascii="Tahoma" w:hAnsi="Tahoma" w:cs="Tahoma"/>
                <w:sz w:val="18"/>
                <w:szCs w:val="18"/>
              </w:rPr>
              <w:t>IBAN (internationale Kontonummer):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</w:tcPr>
          <w:p w14:paraId="6EA1C17B" w14:textId="77777777" w:rsidR="000A41C3" w:rsidRPr="005E046C" w:rsidRDefault="000A41C3" w:rsidP="000A41C3">
            <w:pPr>
              <w:ind w:left="-108"/>
              <w:rPr>
                <w:rFonts w:ascii="Tahoma" w:hAnsi="Tahoma" w:cs="Tahoma"/>
                <w:noProof/>
                <w:sz w:val="18"/>
                <w:szCs w:val="18"/>
                <w:lang w:val="en-GB"/>
              </w:rPr>
            </w:pP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fldChar w:fldCharType="separate"/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0A41C3" w:rsidRPr="008F67FF" w14:paraId="3B3F1EEF" w14:textId="77777777" w:rsidTr="000A41C3">
        <w:trPr>
          <w:trHeight w:hRule="exact" w:val="340"/>
        </w:trPr>
        <w:tc>
          <w:tcPr>
            <w:tcW w:w="3936" w:type="dxa"/>
          </w:tcPr>
          <w:p w14:paraId="64353A32" w14:textId="77777777" w:rsidR="000A41C3" w:rsidRPr="005E046C" w:rsidRDefault="000A41C3" w:rsidP="000A41C3">
            <w:pPr>
              <w:pStyle w:val="StiftungMercatorBasistext"/>
              <w:tabs>
                <w:tab w:val="clear" w:pos="330"/>
                <w:tab w:val="left" w:pos="3686"/>
              </w:tabs>
              <w:spacing w:line="284" w:lineRule="atLeast"/>
              <w:rPr>
                <w:rFonts w:ascii="Tahoma" w:hAnsi="Tahoma" w:cs="Tahoma"/>
                <w:caps/>
                <w:sz w:val="18"/>
                <w:szCs w:val="18"/>
              </w:rPr>
            </w:pPr>
            <w:r w:rsidRPr="005E046C">
              <w:rPr>
                <w:rFonts w:ascii="Tahoma" w:hAnsi="Tahoma" w:cs="Tahoma"/>
                <w:sz w:val="18"/>
                <w:szCs w:val="18"/>
              </w:rPr>
              <w:t>BIC (internationale Bankleitzahl):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</w:tcPr>
          <w:p w14:paraId="69068C3E" w14:textId="77777777" w:rsidR="000A41C3" w:rsidRPr="005E046C" w:rsidRDefault="000A41C3" w:rsidP="000A41C3">
            <w:pPr>
              <w:ind w:left="-108"/>
              <w:rPr>
                <w:rFonts w:ascii="Tahoma" w:hAnsi="Tahoma" w:cs="Tahoma"/>
                <w:noProof/>
                <w:sz w:val="18"/>
                <w:szCs w:val="18"/>
                <w:lang w:val="en-GB"/>
              </w:rPr>
            </w:pP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fldChar w:fldCharType="separate"/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10BB5E1F" w14:textId="77777777" w:rsidR="00B61B1F" w:rsidRPr="005E046C" w:rsidRDefault="00B61B1F">
      <w:pPr>
        <w:overflowPunct/>
        <w:autoSpaceDE/>
        <w:autoSpaceDN/>
        <w:adjustRightInd/>
        <w:textAlignment w:val="auto"/>
        <w:rPr>
          <w:rFonts w:ascii="Tahoma" w:hAnsi="Tahoma" w:cs="Tahoma"/>
          <w:sz w:val="12"/>
          <w:szCs w:val="12"/>
        </w:rPr>
      </w:pPr>
    </w:p>
    <w:p w14:paraId="2ECC5682" w14:textId="0621529C" w:rsidR="00736553" w:rsidRDefault="00736553" w:rsidP="00E249E0">
      <w:pPr>
        <w:pStyle w:val="StiftungMercatorBasistext"/>
        <w:tabs>
          <w:tab w:val="clear" w:pos="330"/>
          <w:tab w:val="left" w:pos="3686"/>
        </w:tabs>
        <w:spacing w:line="240" w:lineRule="auto"/>
        <w:rPr>
          <w:rFonts w:ascii="Tahoma" w:hAnsi="Tahoma" w:cs="Tahoma"/>
          <w:caps/>
          <w:sz w:val="12"/>
          <w:szCs w:val="12"/>
        </w:rPr>
      </w:pPr>
    </w:p>
    <w:p w14:paraId="5BA5D5FF" w14:textId="77777777" w:rsidR="008B51B9" w:rsidRDefault="008B51B9" w:rsidP="00E249E0">
      <w:pPr>
        <w:pStyle w:val="StiftungMercatorBasistext"/>
        <w:tabs>
          <w:tab w:val="clear" w:pos="330"/>
          <w:tab w:val="left" w:pos="3686"/>
        </w:tabs>
        <w:spacing w:line="240" w:lineRule="auto"/>
        <w:rPr>
          <w:rFonts w:ascii="Tahoma" w:hAnsi="Tahoma" w:cs="Tahoma"/>
          <w:caps/>
          <w:sz w:val="12"/>
          <w:szCs w:val="12"/>
        </w:rPr>
      </w:pPr>
    </w:p>
    <w:p w14:paraId="02ACFF5B" w14:textId="7F8C051F" w:rsidR="0011460D" w:rsidRPr="00AD15A8" w:rsidRDefault="00AD15A8" w:rsidP="00A4478D">
      <w:pPr>
        <w:rPr>
          <w:rFonts w:ascii="Tahoma" w:hAnsi="Tahoma" w:cs="Tahoma"/>
          <w:b/>
          <w:bCs/>
          <w:i/>
          <w:iCs/>
          <w:sz w:val="16"/>
          <w:szCs w:val="16"/>
          <w:u w:val="single"/>
        </w:rPr>
      </w:pPr>
      <w:r w:rsidRPr="00AD15A8">
        <w:rPr>
          <w:rFonts w:ascii="Tahoma" w:hAnsi="Tahoma" w:cs="Tahoma"/>
          <w:b/>
          <w:bCs/>
          <w:i/>
          <w:iCs/>
          <w:sz w:val="16"/>
          <w:szCs w:val="16"/>
          <w:u w:val="single"/>
        </w:rPr>
        <w:t xml:space="preserve">Eine </w:t>
      </w:r>
      <w:r w:rsidR="00A4478D" w:rsidRPr="00AD15A8">
        <w:rPr>
          <w:rFonts w:ascii="Tahoma" w:hAnsi="Tahoma" w:cs="Tahoma"/>
          <w:b/>
          <w:bCs/>
          <w:i/>
          <w:iCs/>
          <w:sz w:val="16"/>
          <w:szCs w:val="16"/>
          <w:u w:val="single"/>
        </w:rPr>
        <w:t xml:space="preserve">Unterschrift wird </w:t>
      </w:r>
      <w:r w:rsidRPr="00AD15A8">
        <w:rPr>
          <w:rFonts w:ascii="Tahoma" w:hAnsi="Tahoma" w:cs="Tahoma"/>
          <w:b/>
          <w:bCs/>
          <w:i/>
          <w:iCs/>
          <w:sz w:val="16"/>
          <w:szCs w:val="16"/>
          <w:u w:val="single"/>
        </w:rPr>
        <w:t>ausschließlich</w:t>
      </w:r>
      <w:r w:rsidR="00A4478D" w:rsidRPr="00AD15A8">
        <w:rPr>
          <w:rFonts w:ascii="Tahoma" w:hAnsi="Tahoma" w:cs="Tahoma"/>
          <w:b/>
          <w:bCs/>
          <w:i/>
          <w:iCs/>
          <w:sz w:val="16"/>
          <w:szCs w:val="16"/>
          <w:u w:val="single"/>
        </w:rPr>
        <w:t xml:space="preserve"> </w:t>
      </w:r>
      <w:r w:rsidRPr="00AD15A8">
        <w:rPr>
          <w:rFonts w:ascii="Tahoma" w:hAnsi="Tahoma" w:cs="Tahoma"/>
          <w:b/>
          <w:bCs/>
          <w:i/>
          <w:iCs/>
          <w:sz w:val="16"/>
          <w:szCs w:val="16"/>
          <w:u w:val="single"/>
        </w:rPr>
        <w:t xml:space="preserve">bei Einsendung per </w:t>
      </w:r>
      <w:r w:rsidR="000E2B15">
        <w:rPr>
          <w:rFonts w:ascii="Tahoma" w:hAnsi="Tahoma" w:cs="Tahoma"/>
          <w:b/>
          <w:bCs/>
          <w:i/>
          <w:iCs/>
          <w:sz w:val="16"/>
          <w:szCs w:val="16"/>
          <w:u w:val="single"/>
        </w:rPr>
        <w:t>E-</w:t>
      </w:r>
      <w:r w:rsidRPr="00AD15A8">
        <w:rPr>
          <w:rFonts w:ascii="Tahoma" w:hAnsi="Tahoma" w:cs="Tahoma"/>
          <w:b/>
          <w:bCs/>
          <w:i/>
          <w:iCs/>
          <w:sz w:val="16"/>
          <w:szCs w:val="16"/>
          <w:u w:val="single"/>
        </w:rPr>
        <w:t>Mail benötigt</w:t>
      </w:r>
    </w:p>
    <w:p w14:paraId="79B39002" w14:textId="77777777" w:rsidR="00AD15A8" w:rsidRPr="00AD15A8" w:rsidRDefault="00AD15A8" w:rsidP="00A4478D">
      <w:pPr>
        <w:rPr>
          <w:rFonts w:ascii="Tahoma" w:hAnsi="Tahoma" w:cs="Tahoma"/>
          <w:sz w:val="20"/>
          <w:u w:val="single"/>
        </w:rPr>
      </w:pPr>
    </w:p>
    <w:p w14:paraId="6C294ED5" w14:textId="77777777" w:rsidR="00366AE4" w:rsidRDefault="00366AE4" w:rsidP="00E249E0">
      <w:pPr>
        <w:pStyle w:val="StiftungMercatorBasistext"/>
        <w:tabs>
          <w:tab w:val="clear" w:pos="330"/>
          <w:tab w:val="left" w:pos="3686"/>
        </w:tabs>
        <w:spacing w:line="240" w:lineRule="auto"/>
        <w:rPr>
          <w:rFonts w:ascii="Tahoma" w:hAnsi="Tahoma" w:cs="Tahoma"/>
          <w:caps/>
          <w:sz w:val="12"/>
          <w:szCs w:val="12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3085"/>
        <w:gridCol w:w="743"/>
        <w:gridCol w:w="5528"/>
      </w:tblGrid>
      <w:tr w:rsidR="008B51B9" w:rsidRPr="008F67FF" w14:paraId="37D6AF92" w14:textId="77777777" w:rsidTr="00D84E68">
        <w:trPr>
          <w:trHeight w:val="340"/>
        </w:trPr>
        <w:tc>
          <w:tcPr>
            <w:tcW w:w="3085" w:type="dxa"/>
            <w:tcBorders>
              <w:bottom w:val="dotted" w:sz="4" w:space="0" w:color="auto"/>
            </w:tcBorders>
            <w:shd w:val="clear" w:color="auto" w:fill="F3F3F3"/>
            <w:vAlign w:val="bottom"/>
          </w:tcPr>
          <w:p w14:paraId="5B0A6AC9" w14:textId="77777777" w:rsidR="008B51B9" w:rsidRPr="005E046C" w:rsidRDefault="008B51B9" w:rsidP="00D84E68">
            <w:pPr>
              <w:pStyle w:val="EinfacherAbsatz"/>
              <w:spacing w:after="120" w:line="240" w:lineRule="auto"/>
              <w:ind w:left="-108"/>
              <w:rPr>
                <w:rFonts w:ascii="Tahoma" w:hAnsi="Tahoma" w:cs="Tahoma"/>
                <w:sz w:val="18"/>
                <w:szCs w:val="18"/>
              </w:rPr>
            </w:pPr>
            <w:r w:rsidRPr="005E046C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E046C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5E046C">
              <w:rPr>
                <w:rFonts w:ascii="Tahoma" w:hAnsi="Tahoma" w:cs="Tahoma"/>
                <w:noProof/>
                <w:sz w:val="18"/>
                <w:szCs w:val="18"/>
              </w:rPr>
            </w:r>
            <w:r w:rsidRPr="005E046C">
              <w:rPr>
                <w:rFonts w:ascii="Tahoma" w:hAnsi="Tahoma" w:cs="Tahoma"/>
                <w:noProof/>
                <w:sz w:val="18"/>
                <w:szCs w:val="18"/>
              </w:rPr>
              <w:fldChar w:fldCharType="separate"/>
            </w:r>
            <w:r w:rsidRPr="005E046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5E046C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9AF8739" w14:textId="77777777" w:rsidR="008B51B9" w:rsidRPr="005E046C" w:rsidRDefault="008B51B9" w:rsidP="00D84E68">
            <w:pPr>
              <w:pStyle w:val="EinfacherAbsatz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F3F3F3"/>
            <w:vAlign w:val="bottom"/>
          </w:tcPr>
          <w:p w14:paraId="1DE36642" w14:textId="77777777" w:rsidR="008B51B9" w:rsidRPr="005E046C" w:rsidRDefault="008B51B9" w:rsidP="00D84E68">
            <w:pPr>
              <w:pStyle w:val="EinfacherAbsatz"/>
              <w:spacing w:after="120" w:line="240" w:lineRule="auto"/>
              <w:ind w:left="-108"/>
              <w:rPr>
                <w:rFonts w:ascii="Tahoma" w:hAnsi="Tahoma" w:cs="Tahoma"/>
                <w:sz w:val="18"/>
                <w:szCs w:val="18"/>
              </w:rPr>
            </w:pPr>
            <w:r w:rsidRPr="005E046C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046C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5E046C">
              <w:rPr>
                <w:rFonts w:ascii="Tahoma" w:hAnsi="Tahoma" w:cs="Tahoma"/>
                <w:sz w:val="18"/>
                <w:szCs w:val="18"/>
              </w:rPr>
            </w:r>
            <w:r w:rsidRPr="005E046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5E046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5E046C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 w14:paraId="421A335B" w14:textId="77777777" w:rsidR="008B51B9" w:rsidRPr="005E046C" w:rsidRDefault="008B51B9" w:rsidP="0047632A">
      <w:pPr>
        <w:tabs>
          <w:tab w:val="left" w:pos="3969"/>
        </w:tabs>
        <w:spacing w:after="120"/>
        <w:ind w:left="142"/>
        <w:rPr>
          <w:rFonts w:ascii="Tahoma" w:hAnsi="Tahoma" w:cs="Tahoma"/>
          <w:sz w:val="16"/>
          <w:szCs w:val="16"/>
        </w:rPr>
      </w:pPr>
      <w:r w:rsidRPr="005E046C">
        <w:rPr>
          <w:rFonts w:ascii="Tahoma" w:hAnsi="Tahoma" w:cs="Tahoma"/>
          <w:sz w:val="16"/>
          <w:szCs w:val="16"/>
        </w:rPr>
        <w:t>Ort, Datum</w:t>
      </w:r>
      <w:r w:rsidRPr="005E046C">
        <w:rPr>
          <w:rFonts w:ascii="Tahoma" w:hAnsi="Tahoma" w:cs="Tahoma"/>
          <w:sz w:val="16"/>
          <w:szCs w:val="16"/>
        </w:rPr>
        <w:tab/>
        <w:t>Unterschrift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528"/>
      </w:tblGrid>
      <w:tr w:rsidR="008B51B9" w:rsidRPr="008F67FF" w14:paraId="5A74A137" w14:textId="77777777" w:rsidTr="00D84E68">
        <w:trPr>
          <w:trHeight w:val="544"/>
        </w:trPr>
        <w:tc>
          <w:tcPr>
            <w:tcW w:w="3828" w:type="dxa"/>
            <w:shd w:val="clear" w:color="auto" w:fill="auto"/>
            <w:vAlign w:val="bottom"/>
          </w:tcPr>
          <w:p w14:paraId="0230F032" w14:textId="77777777" w:rsidR="008B51B9" w:rsidRPr="005E046C" w:rsidRDefault="008B51B9" w:rsidP="00D84E68">
            <w:pPr>
              <w:spacing w:after="120"/>
              <w:ind w:left="-108"/>
              <w:rPr>
                <w:rFonts w:ascii="Tahoma" w:hAnsi="Tahoma" w:cs="Tahoma"/>
                <w:sz w:val="16"/>
                <w:szCs w:val="16"/>
              </w:rPr>
            </w:pPr>
            <w:r w:rsidRPr="005E046C">
              <w:rPr>
                <w:rFonts w:ascii="Tahoma" w:hAnsi="Tahoma" w:cs="Tahoma"/>
                <w:sz w:val="18"/>
                <w:szCs w:val="18"/>
              </w:rPr>
              <w:t>Unterzeichnende Person:</w:t>
            </w:r>
            <w:r w:rsidRPr="005E046C">
              <w:rPr>
                <w:rFonts w:ascii="Tahoma" w:hAnsi="Tahoma" w:cs="Tahoma"/>
                <w:sz w:val="18"/>
                <w:szCs w:val="18"/>
              </w:rPr>
              <w:br/>
            </w:r>
            <w:r w:rsidRPr="005E046C">
              <w:rPr>
                <w:rFonts w:ascii="Tahoma" w:hAnsi="Tahoma" w:cs="Tahoma"/>
                <w:sz w:val="16"/>
                <w:szCs w:val="16"/>
              </w:rPr>
              <w:t xml:space="preserve">(Vorname und Nachname in Druckbuchstaben </w:t>
            </w:r>
            <w:r w:rsidRPr="005E046C">
              <w:rPr>
                <w:rFonts w:ascii="Tahoma" w:hAnsi="Tahoma" w:cs="Tahoma"/>
                <w:sz w:val="16"/>
                <w:szCs w:val="16"/>
              </w:rPr>
              <w:br/>
              <w:t>oder Stempel)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F9F9F9"/>
            <w:vAlign w:val="bottom"/>
          </w:tcPr>
          <w:p w14:paraId="2A7B623E" w14:textId="77777777" w:rsidR="008B51B9" w:rsidRPr="005E046C" w:rsidRDefault="008B51B9" w:rsidP="00D84E68">
            <w:pPr>
              <w:spacing w:after="120"/>
              <w:ind w:left="-108"/>
              <w:rPr>
                <w:rFonts w:ascii="Tahoma" w:hAnsi="Tahoma" w:cs="Tahoma"/>
                <w:sz w:val="18"/>
                <w:szCs w:val="18"/>
              </w:rPr>
            </w:pP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46C">
              <w:rPr>
                <w:rFonts w:ascii="Tahoma" w:hAnsi="Tahoma" w:cs="Tahoma"/>
                <w:noProof/>
                <w:sz w:val="18"/>
                <w:szCs w:val="18"/>
              </w:rPr>
              <w:instrText xml:space="preserve"> FORMTEXT </w:instrTex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fldChar w:fldCharType="separate"/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8B51B9" w:rsidRPr="008F67FF" w14:paraId="4D4FB8F9" w14:textId="77777777" w:rsidTr="00D84E68">
        <w:trPr>
          <w:trHeight w:val="203"/>
        </w:trPr>
        <w:tc>
          <w:tcPr>
            <w:tcW w:w="3828" w:type="dxa"/>
            <w:shd w:val="clear" w:color="auto" w:fill="auto"/>
            <w:vAlign w:val="bottom"/>
          </w:tcPr>
          <w:p w14:paraId="4759B0C5" w14:textId="77777777" w:rsidR="008B51B9" w:rsidRPr="005E046C" w:rsidRDefault="008B51B9" w:rsidP="00D84E68">
            <w:pPr>
              <w:spacing w:after="120"/>
              <w:ind w:left="-108"/>
              <w:rPr>
                <w:rFonts w:ascii="Tahoma" w:hAnsi="Tahoma" w:cs="Tahoma"/>
                <w:sz w:val="20"/>
              </w:rPr>
            </w:pPr>
            <w:r w:rsidRPr="005E046C">
              <w:rPr>
                <w:rFonts w:ascii="Tahoma" w:hAnsi="Tahoma" w:cs="Tahoma"/>
                <w:sz w:val="16"/>
                <w:szCs w:val="16"/>
              </w:rPr>
              <w:t>Titel, Funktion: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F9F9F9"/>
            <w:vAlign w:val="center"/>
          </w:tcPr>
          <w:p w14:paraId="56DF3DB9" w14:textId="77777777" w:rsidR="008B51B9" w:rsidRPr="005E046C" w:rsidRDefault="008B51B9" w:rsidP="00D84E68">
            <w:pPr>
              <w:spacing w:after="120"/>
              <w:ind w:left="-108"/>
              <w:rPr>
                <w:rFonts w:ascii="Tahoma" w:hAnsi="Tahoma" w:cs="Tahoma"/>
                <w:sz w:val="18"/>
                <w:szCs w:val="18"/>
              </w:rPr>
            </w:pP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46C">
              <w:rPr>
                <w:rFonts w:ascii="Tahoma" w:hAnsi="Tahoma" w:cs="Tahoma"/>
                <w:noProof/>
                <w:sz w:val="18"/>
                <w:szCs w:val="18"/>
              </w:rPr>
              <w:instrText xml:space="preserve"> FORMTEXT </w:instrTex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fldChar w:fldCharType="separate"/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t> </w:t>
            </w:r>
            <w:r w:rsidRPr="005E046C">
              <w:rPr>
                <w:rFonts w:ascii="Tahoma" w:hAnsi="Tahoma" w:cs="Tahoma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21628163" w14:textId="77777777" w:rsidR="008B51B9" w:rsidRPr="005E046C" w:rsidRDefault="008B51B9" w:rsidP="00E249E0">
      <w:pPr>
        <w:pStyle w:val="StiftungMercatorBasistext"/>
        <w:tabs>
          <w:tab w:val="clear" w:pos="330"/>
          <w:tab w:val="left" w:pos="3686"/>
        </w:tabs>
        <w:spacing w:line="240" w:lineRule="auto"/>
        <w:rPr>
          <w:rFonts w:ascii="Tahoma" w:hAnsi="Tahoma" w:cs="Tahoma"/>
          <w:caps/>
          <w:sz w:val="12"/>
          <w:szCs w:val="12"/>
        </w:rPr>
      </w:pPr>
    </w:p>
    <w:sectPr w:rsidR="008B51B9" w:rsidRPr="005E046C" w:rsidSect="002A4B38">
      <w:footerReference w:type="default" r:id="rId11"/>
      <w:headerReference w:type="first" r:id="rId12"/>
      <w:footerReference w:type="first" r:id="rId13"/>
      <w:type w:val="continuous"/>
      <w:pgSz w:w="11907" w:h="16840" w:code="9"/>
      <w:pgMar w:top="568" w:right="992" w:bottom="709" w:left="1418" w:header="143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BB341" w14:textId="77777777" w:rsidR="00230BF2" w:rsidRDefault="00230BF2">
      <w:r>
        <w:separator/>
      </w:r>
    </w:p>
  </w:endnote>
  <w:endnote w:type="continuationSeparator" w:id="0">
    <w:p w14:paraId="21CCDD10" w14:textId="77777777" w:rsidR="00230BF2" w:rsidRDefault="00230BF2">
      <w:r>
        <w:continuationSeparator/>
      </w:r>
    </w:p>
  </w:endnote>
  <w:endnote w:type="continuationNotice" w:id="1">
    <w:p w14:paraId="5E2C0A6D" w14:textId="77777777" w:rsidR="00230BF2" w:rsidRDefault="00230B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nsit-Normal">
    <w:panose1 w:val="020B0503050101020104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1419" w:tblpY="15990"/>
      <w:tblOverlap w:val="never"/>
      <w:tblW w:w="958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2"/>
      <w:gridCol w:w="1889"/>
      <w:gridCol w:w="1531"/>
      <w:gridCol w:w="2798"/>
      <w:gridCol w:w="2122"/>
    </w:tblGrid>
    <w:tr w:rsidR="005E4395" w14:paraId="65C21B16" w14:textId="77777777">
      <w:tc>
        <w:tcPr>
          <w:tcW w:w="0" w:type="auto"/>
        </w:tcPr>
        <w:p w14:paraId="52443FB8" w14:textId="77777777" w:rsidR="005E4395" w:rsidRDefault="005E4395" w:rsidP="007F379A">
          <w:pPr>
            <w:spacing w:line="180" w:lineRule="exact"/>
            <w:rPr>
              <w:rFonts w:ascii="Transit-Normal" w:hAnsi="Transit-Normal"/>
              <w:sz w:val="14"/>
            </w:rPr>
          </w:pPr>
          <w:r>
            <w:rPr>
              <w:rFonts w:ascii="Transit-Normal" w:hAnsi="Transit-Normal"/>
              <w:sz w:val="14"/>
            </w:rPr>
            <w:t>Jean-Paul-Straße 12</w:t>
          </w:r>
        </w:p>
        <w:p w14:paraId="1F4D4C2A" w14:textId="77777777" w:rsidR="005E4395" w:rsidRDefault="005E4395" w:rsidP="007F379A">
          <w:pPr>
            <w:spacing w:line="180" w:lineRule="exact"/>
            <w:rPr>
              <w:rFonts w:ascii="Transit-Normal" w:hAnsi="Transit-Normal"/>
              <w:sz w:val="14"/>
            </w:rPr>
          </w:pPr>
          <w:r>
            <w:rPr>
              <w:rFonts w:ascii="Transit-Normal" w:hAnsi="Transit-Normal"/>
              <w:sz w:val="14"/>
            </w:rPr>
            <w:t>D-53173 Bonn</w:t>
          </w:r>
        </w:p>
      </w:tc>
      <w:tc>
        <w:tcPr>
          <w:tcW w:w="0" w:type="auto"/>
        </w:tcPr>
        <w:p w14:paraId="736FA452" w14:textId="77777777" w:rsidR="005E4395" w:rsidRDefault="005E4395" w:rsidP="007F379A">
          <w:pPr>
            <w:spacing w:line="180" w:lineRule="exact"/>
            <w:rPr>
              <w:rFonts w:ascii="Transit-Normal" w:hAnsi="Transit-Normal"/>
              <w:sz w:val="14"/>
            </w:rPr>
          </w:pPr>
          <w:r>
            <w:rPr>
              <w:rFonts w:ascii="Transit-Normal" w:hAnsi="Transit-Normal"/>
              <w:sz w:val="14"/>
            </w:rPr>
            <w:t>E-Mail: info@avh.de</w:t>
          </w:r>
        </w:p>
        <w:p w14:paraId="1CFFDF6B" w14:textId="77777777" w:rsidR="005E4395" w:rsidRDefault="005E4395" w:rsidP="007F379A">
          <w:pPr>
            <w:spacing w:line="180" w:lineRule="exact"/>
            <w:rPr>
              <w:rFonts w:ascii="Transit-Normal" w:hAnsi="Transit-Normal"/>
              <w:sz w:val="14"/>
            </w:rPr>
          </w:pPr>
          <w:r>
            <w:rPr>
              <w:rFonts w:ascii="Transit-Normal" w:hAnsi="Transit-Normal"/>
              <w:sz w:val="14"/>
            </w:rPr>
            <w:t>www.humboldt-foundation.de</w:t>
          </w:r>
        </w:p>
      </w:tc>
      <w:tc>
        <w:tcPr>
          <w:tcW w:w="0" w:type="auto"/>
        </w:tcPr>
        <w:p w14:paraId="1F2AC8A4" w14:textId="77777777" w:rsidR="005E4395" w:rsidRDefault="005E4395" w:rsidP="007F379A">
          <w:pPr>
            <w:spacing w:line="180" w:lineRule="exact"/>
            <w:rPr>
              <w:rFonts w:ascii="Transit-Normal" w:hAnsi="Transit-Normal"/>
              <w:sz w:val="14"/>
            </w:rPr>
          </w:pPr>
          <w:r>
            <w:rPr>
              <w:rFonts w:ascii="Transit-Normal" w:hAnsi="Transit-Normal"/>
              <w:sz w:val="14"/>
            </w:rPr>
            <w:t>Tel.: +49(0)228/833-0</w:t>
          </w:r>
        </w:p>
        <w:p w14:paraId="475FFAF8" w14:textId="77777777" w:rsidR="005E4395" w:rsidRDefault="005E4395" w:rsidP="007F379A">
          <w:pPr>
            <w:spacing w:line="180" w:lineRule="exact"/>
            <w:rPr>
              <w:rFonts w:ascii="Transit-Normal" w:hAnsi="Transit-Normal"/>
              <w:sz w:val="14"/>
            </w:rPr>
          </w:pPr>
          <w:r>
            <w:rPr>
              <w:rFonts w:ascii="Transit-Normal" w:hAnsi="Transit-Normal"/>
              <w:sz w:val="14"/>
            </w:rPr>
            <w:t>Fax: +49(0)228/833-199</w:t>
          </w:r>
        </w:p>
      </w:tc>
      <w:tc>
        <w:tcPr>
          <w:tcW w:w="0" w:type="auto"/>
        </w:tcPr>
        <w:p w14:paraId="482BC932" w14:textId="77777777" w:rsidR="005E4395" w:rsidRDefault="005E4395" w:rsidP="007F379A">
          <w:pPr>
            <w:spacing w:line="180" w:lineRule="exact"/>
            <w:rPr>
              <w:rFonts w:ascii="Transit-Normal" w:hAnsi="Transit-Normal"/>
              <w:sz w:val="14"/>
            </w:rPr>
          </w:pPr>
          <w:r>
            <w:rPr>
              <w:rFonts w:ascii="Transit-Normal" w:hAnsi="Transit-Normal"/>
              <w:sz w:val="14"/>
            </w:rPr>
            <w:t>Commerzbank vormals Dresdner Bank (Bonn)</w:t>
          </w:r>
        </w:p>
        <w:p w14:paraId="52D2597B" w14:textId="77777777" w:rsidR="005E4395" w:rsidRDefault="005E4395" w:rsidP="007F379A">
          <w:pPr>
            <w:spacing w:line="180" w:lineRule="exact"/>
            <w:rPr>
              <w:rFonts w:ascii="Transit-Normal" w:hAnsi="Transit-Normal"/>
              <w:sz w:val="14"/>
            </w:rPr>
          </w:pPr>
          <w:r>
            <w:rPr>
              <w:rFonts w:ascii="Transit-Normal" w:hAnsi="Transit-Normal"/>
              <w:sz w:val="14"/>
            </w:rPr>
            <w:t>BLZ 370 800 40 · Konto Nr. 266 397 100</w:t>
          </w:r>
        </w:p>
      </w:tc>
      <w:tc>
        <w:tcPr>
          <w:tcW w:w="0" w:type="auto"/>
        </w:tcPr>
        <w:p w14:paraId="6ABFA71C" w14:textId="77777777" w:rsidR="005E4395" w:rsidRDefault="005E4395" w:rsidP="007F379A">
          <w:pPr>
            <w:spacing w:line="180" w:lineRule="exact"/>
            <w:rPr>
              <w:rFonts w:ascii="Transit-Normal" w:hAnsi="Transit-Normal"/>
              <w:sz w:val="14"/>
            </w:rPr>
          </w:pPr>
          <w:r>
            <w:rPr>
              <w:rFonts w:ascii="Transit-Normal" w:hAnsi="Transit-Normal"/>
              <w:sz w:val="14"/>
            </w:rPr>
            <w:t>SWIFT-BIC: DRES DE FF XXX</w:t>
          </w:r>
        </w:p>
        <w:p w14:paraId="557ADECC" w14:textId="77777777" w:rsidR="005E4395" w:rsidRDefault="005E4395" w:rsidP="007F379A">
          <w:pPr>
            <w:spacing w:line="180" w:lineRule="exact"/>
            <w:rPr>
              <w:rFonts w:ascii="Transit-Normal" w:hAnsi="Transit-Normal"/>
              <w:sz w:val="14"/>
            </w:rPr>
          </w:pPr>
          <w:r>
            <w:rPr>
              <w:rFonts w:ascii="Transit-Normal" w:hAnsi="Transit-Normal"/>
              <w:sz w:val="14"/>
            </w:rPr>
            <w:t>IBAN: DE14370800400266397100</w:t>
          </w:r>
        </w:p>
      </w:tc>
    </w:tr>
  </w:tbl>
  <w:p w14:paraId="6296192B" w14:textId="77777777" w:rsidR="005E4395" w:rsidRDefault="005E4395">
    <w:pPr>
      <w:pStyle w:val="Fuzeile"/>
      <w:tabs>
        <w:tab w:val="clear" w:pos="4819"/>
        <w:tab w:val="clear" w:pos="9071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1419" w:tblpY="15990"/>
      <w:tblOverlap w:val="never"/>
      <w:tblW w:w="958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4"/>
      <w:gridCol w:w="1892"/>
      <w:gridCol w:w="1529"/>
      <w:gridCol w:w="2796"/>
      <w:gridCol w:w="2131"/>
    </w:tblGrid>
    <w:tr w:rsidR="005E4395" w:rsidRPr="006C5F03" w14:paraId="117A7234" w14:textId="77777777">
      <w:tc>
        <w:tcPr>
          <w:tcW w:w="0" w:type="auto"/>
        </w:tcPr>
        <w:p w14:paraId="7E1AE98D" w14:textId="77777777" w:rsidR="005E4395" w:rsidRPr="006C5F03" w:rsidRDefault="005E4395">
          <w:pPr>
            <w:spacing w:line="180" w:lineRule="exact"/>
            <w:rPr>
              <w:rFonts w:ascii="Transit-Normal" w:hAnsi="Transit-Normal"/>
              <w:spacing w:val="-4"/>
              <w:sz w:val="14"/>
            </w:rPr>
          </w:pPr>
          <w:r w:rsidRPr="006C5F03">
            <w:rPr>
              <w:rFonts w:ascii="Transit-Normal" w:hAnsi="Transit-Normal"/>
              <w:spacing w:val="-4"/>
              <w:sz w:val="14"/>
            </w:rPr>
            <w:t>Jean-Paul-Straße 12</w:t>
          </w:r>
        </w:p>
        <w:p w14:paraId="697ECBD1" w14:textId="77777777" w:rsidR="005E4395" w:rsidRPr="006C5F03" w:rsidRDefault="005E4395">
          <w:pPr>
            <w:spacing w:line="180" w:lineRule="exact"/>
            <w:rPr>
              <w:rFonts w:ascii="Transit-Normal" w:hAnsi="Transit-Normal"/>
              <w:spacing w:val="-4"/>
              <w:sz w:val="14"/>
            </w:rPr>
          </w:pPr>
          <w:r w:rsidRPr="006C5F03">
            <w:rPr>
              <w:rFonts w:ascii="Transit-Normal" w:hAnsi="Transit-Normal"/>
              <w:spacing w:val="-4"/>
              <w:sz w:val="14"/>
            </w:rPr>
            <w:t>D-53173 Bonn</w:t>
          </w:r>
        </w:p>
      </w:tc>
      <w:tc>
        <w:tcPr>
          <w:tcW w:w="0" w:type="auto"/>
        </w:tcPr>
        <w:p w14:paraId="405E0C09" w14:textId="77777777" w:rsidR="005E4395" w:rsidRPr="006C5F03" w:rsidRDefault="005E4395">
          <w:pPr>
            <w:spacing w:line="180" w:lineRule="exact"/>
            <w:rPr>
              <w:rFonts w:ascii="Transit-Normal" w:hAnsi="Transit-Normal"/>
              <w:spacing w:val="-4"/>
              <w:sz w:val="14"/>
            </w:rPr>
          </w:pPr>
          <w:r w:rsidRPr="006C5F03">
            <w:rPr>
              <w:rFonts w:ascii="Transit-Normal" w:hAnsi="Transit-Normal"/>
              <w:spacing w:val="-4"/>
              <w:sz w:val="14"/>
            </w:rPr>
            <w:t>E-Mail: info@avh.de</w:t>
          </w:r>
        </w:p>
        <w:p w14:paraId="73007974" w14:textId="77777777" w:rsidR="005E4395" w:rsidRPr="006C5F03" w:rsidRDefault="005E4395">
          <w:pPr>
            <w:spacing w:line="180" w:lineRule="exact"/>
            <w:rPr>
              <w:rFonts w:ascii="Transit-Normal" w:hAnsi="Transit-Normal"/>
              <w:spacing w:val="-4"/>
              <w:sz w:val="14"/>
            </w:rPr>
          </w:pPr>
          <w:r w:rsidRPr="006C5F03">
            <w:rPr>
              <w:rFonts w:ascii="Transit-Normal" w:hAnsi="Transit-Normal"/>
              <w:spacing w:val="-4"/>
              <w:sz w:val="14"/>
            </w:rPr>
            <w:t>www.humboldt-foundation.de</w:t>
          </w:r>
        </w:p>
      </w:tc>
      <w:tc>
        <w:tcPr>
          <w:tcW w:w="0" w:type="auto"/>
        </w:tcPr>
        <w:p w14:paraId="74403C37" w14:textId="77777777" w:rsidR="005E4395" w:rsidRPr="006C5F03" w:rsidRDefault="005E4395">
          <w:pPr>
            <w:spacing w:line="180" w:lineRule="exact"/>
            <w:rPr>
              <w:rFonts w:ascii="Transit-Normal" w:hAnsi="Transit-Normal"/>
              <w:spacing w:val="-4"/>
              <w:sz w:val="14"/>
            </w:rPr>
          </w:pPr>
          <w:r w:rsidRPr="006C5F03">
            <w:rPr>
              <w:rFonts w:ascii="Transit-Normal" w:hAnsi="Transit-Normal"/>
              <w:spacing w:val="-4"/>
              <w:sz w:val="14"/>
            </w:rPr>
            <w:t>Tel.: +49(0)228/833-0</w:t>
          </w:r>
        </w:p>
        <w:p w14:paraId="5F530B88" w14:textId="77777777" w:rsidR="005E4395" w:rsidRPr="006C5F03" w:rsidRDefault="005E4395">
          <w:pPr>
            <w:spacing w:line="180" w:lineRule="exact"/>
            <w:rPr>
              <w:rFonts w:ascii="Transit-Normal" w:hAnsi="Transit-Normal"/>
              <w:spacing w:val="-4"/>
              <w:sz w:val="14"/>
            </w:rPr>
          </w:pPr>
          <w:r w:rsidRPr="006C5F03">
            <w:rPr>
              <w:rFonts w:ascii="Transit-Normal" w:hAnsi="Transit-Normal"/>
              <w:spacing w:val="-4"/>
              <w:sz w:val="14"/>
            </w:rPr>
            <w:t>Fax: +49(0)228/833-199</w:t>
          </w:r>
        </w:p>
      </w:tc>
      <w:tc>
        <w:tcPr>
          <w:tcW w:w="0" w:type="auto"/>
        </w:tcPr>
        <w:p w14:paraId="0FEE3C7F" w14:textId="77777777" w:rsidR="005E4395" w:rsidRPr="006C5F03" w:rsidRDefault="005E4395" w:rsidP="007A2C11">
          <w:pPr>
            <w:spacing w:line="180" w:lineRule="exact"/>
            <w:rPr>
              <w:rFonts w:ascii="Transit-Normal" w:hAnsi="Transit-Normal"/>
              <w:spacing w:val="-4"/>
              <w:sz w:val="14"/>
            </w:rPr>
          </w:pPr>
          <w:r w:rsidRPr="006C5F03">
            <w:rPr>
              <w:rFonts w:ascii="Transit-Normal" w:hAnsi="Transit-Normal"/>
              <w:spacing w:val="-4"/>
              <w:sz w:val="14"/>
            </w:rPr>
            <w:t>Commerzbank vormals Dresdner Bank (Bonn)</w:t>
          </w:r>
        </w:p>
        <w:p w14:paraId="419390AE" w14:textId="77777777" w:rsidR="005E4395" w:rsidRPr="006C5F03" w:rsidRDefault="005E4395">
          <w:pPr>
            <w:spacing w:line="180" w:lineRule="exact"/>
            <w:rPr>
              <w:rFonts w:ascii="Transit-Normal" w:hAnsi="Transit-Normal"/>
              <w:spacing w:val="-4"/>
              <w:sz w:val="14"/>
            </w:rPr>
          </w:pPr>
          <w:r w:rsidRPr="006C5F03">
            <w:rPr>
              <w:rFonts w:ascii="Transit-Normal" w:hAnsi="Transit-Normal"/>
              <w:spacing w:val="-4"/>
              <w:sz w:val="14"/>
            </w:rPr>
            <w:t>BLZ 370 800 40 · Konto Nr. 266 397 100</w:t>
          </w:r>
        </w:p>
      </w:tc>
      <w:tc>
        <w:tcPr>
          <w:tcW w:w="0" w:type="auto"/>
        </w:tcPr>
        <w:p w14:paraId="5522340F" w14:textId="77777777" w:rsidR="005E4395" w:rsidRPr="006C5F03" w:rsidRDefault="005E4395">
          <w:pPr>
            <w:spacing w:line="180" w:lineRule="exact"/>
            <w:rPr>
              <w:rFonts w:ascii="Transit-Normal" w:hAnsi="Transit-Normal"/>
              <w:spacing w:val="-4"/>
              <w:sz w:val="14"/>
            </w:rPr>
          </w:pPr>
          <w:r w:rsidRPr="006C5F03">
            <w:rPr>
              <w:rFonts w:ascii="Transit-Normal" w:hAnsi="Transit-Normal"/>
              <w:spacing w:val="-4"/>
              <w:sz w:val="14"/>
            </w:rPr>
            <w:t>SWIFT-BIC: DRES DE FF XXX</w:t>
          </w:r>
        </w:p>
        <w:p w14:paraId="1C33FCEB" w14:textId="77777777" w:rsidR="005E4395" w:rsidRPr="006C5F03" w:rsidRDefault="005E4395">
          <w:pPr>
            <w:spacing w:line="180" w:lineRule="exact"/>
            <w:rPr>
              <w:rFonts w:ascii="Transit-Normal" w:hAnsi="Transit-Normal"/>
              <w:spacing w:val="-4"/>
              <w:sz w:val="14"/>
            </w:rPr>
          </w:pPr>
          <w:r w:rsidRPr="006C5F03">
            <w:rPr>
              <w:rFonts w:ascii="Transit-Normal" w:hAnsi="Transit-Normal"/>
              <w:spacing w:val="-4"/>
              <w:sz w:val="14"/>
            </w:rPr>
            <w:t>IBAN: DE14370800400266397100</w:t>
          </w:r>
        </w:p>
      </w:tc>
    </w:tr>
  </w:tbl>
  <w:p w14:paraId="217BFC86" w14:textId="77777777" w:rsidR="005E4395" w:rsidRDefault="005E43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B0167" w14:textId="77777777" w:rsidR="00230BF2" w:rsidRDefault="00230BF2">
      <w:r>
        <w:separator/>
      </w:r>
    </w:p>
  </w:footnote>
  <w:footnote w:type="continuationSeparator" w:id="0">
    <w:p w14:paraId="23DE79D2" w14:textId="77777777" w:rsidR="00230BF2" w:rsidRDefault="00230BF2">
      <w:r>
        <w:continuationSeparator/>
      </w:r>
    </w:p>
  </w:footnote>
  <w:footnote w:type="continuationNotice" w:id="1">
    <w:p w14:paraId="3D56E5CD" w14:textId="77777777" w:rsidR="00230BF2" w:rsidRDefault="00230B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4A616" w14:textId="77777777" w:rsidR="005E4395" w:rsidRDefault="005E4395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FCC7BFB" wp14:editId="52BD23B3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8829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29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F2067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7.7pt" to="22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0F69DC" wp14:editId="135D02FA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8829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29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9C1C55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95.35pt" to="22.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" strokeweight=".2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744C"/>
    <w:multiLevelType w:val="hybridMultilevel"/>
    <w:tmpl w:val="D7B26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02148"/>
    <w:multiLevelType w:val="hybridMultilevel"/>
    <w:tmpl w:val="A90A55DC"/>
    <w:lvl w:ilvl="0" w:tplc="D694691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972" w:hanging="360"/>
      </w:pPr>
    </w:lvl>
    <w:lvl w:ilvl="2" w:tplc="0407001B" w:tentative="1">
      <w:start w:val="1"/>
      <w:numFmt w:val="lowerRoman"/>
      <w:lvlText w:val="%3."/>
      <w:lvlJc w:val="right"/>
      <w:pPr>
        <w:ind w:left="1692" w:hanging="180"/>
      </w:pPr>
    </w:lvl>
    <w:lvl w:ilvl="3" w:tplc="0407000F" w:tentative="1">
      <w:start w:val="1"/>
      <w:numFmt w:val="decimal"/>
      <w:lvlText w:val="%4."/>
      <w:lvlJc w:val="left"/>
      <w:pPr>
        <w:ind w:left="2412" w:hanging="360"/>
      </w:pPr>
    </w:lvl>
    <w:lvl w:ilvl="4" w:tplc="04070019" w:tentative="1">
      <w:start w:val="1"/>
      <w:numFmt w:val="lowerLetter"/>
      <w:lvlText w:val="%5."/>
      <w:lvlJc w:val="left"/>
      <w:pPr>
        <w:ind w:left="3132" w:hanging="360"/>
      </w:pPr>
    </w:lvl>
    <w:lvl w:ilvl="5" w:tplc="0407001B" w:tentative="1">
      <w:start w:val="1"/>
      <w:numFmt w:val="lowerRoman"/>
      <w:lvlText w:val="%6."/>
      <w:lvlJc w:val="right"/>
      <w:pPr>
        <w:ind w:left="3852" w:hanging="180"/>
      </w:pPr>
    </w:lvl>
    <w:lvl w:ilvl="6" w:tplc="0407000F" w:tentative="1">
      <w:start w:val="1"/>
      <w:numFmt w:val="decimal"/>
      <w:lvlText w:val="%7."/>
      <w:lvlJc w:val="left"/>
      <w:pPr>
        <w:ind w:left="4572" w:hanging="360"/>
      </w:pPr>
    </w:lvl>
    <w:lvl w:ilvl="7" w:tplc="04070019" w:tentative="1">
      <w:start w:val="1"/>
      <w:numFmt w:val="lowerLetter"/>
      <w:lvlText w:val="%8."/>
      <w:lvlJc w:val="left"/>
      <w:pPr>
        <w:ind w:left="5292" w:hanging="360"/>
      </w:pPr>
    </w:lvl>
    <w:lvl w:ilvl="8" w:tplc="0407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24E4019C"/>
    <w:multiLevelType w:val="hybridMultilevel"/>
    <w:tmpl w:val="79B20DCA"/>
    <w:lvl w:ilvl="0" w:tplc="58E2596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972" w:hanging="360"/>
      </w:pPr>
    </w:lvl>
    <w:lvl w:ilvl="2" w:tplc="0407001B" w:tentative="1">
      <w:start w:val="1"/>
      <w:numFmt w:val="lowerRoman"/>
      <w:lvlText w:val="%3."/>
      <w:lvlJc w:val="right"/>
      <w:pPr>
        <w:ind w:left="1692" w:hanging="180"/>
      </w:pPr>
    </w:lvl>
    <w:lvl w:ilvl="3" w:tplc="0407000F" w:tentative="1">
      <w:start w:val="1"/>
      <w:numFmt w:val="decimal"/>
      <w:lvlText w:val="%4."/>
      <w:lvlJc w:val="left"/>
      <w:pPr>
        <w:ind w:left="2412" w:hanging="360"/>
      </w:pPr>
    </w:lvl>
    <w:lvl w:ilvl="4" w:tplc="04070019" w:tentative="1">
      <w:start w:val="1"/>
      <w:numFmt w:val="lowerLetter"/>
      <w:lvlText w:val="%5."/>
      <w:lvlJc w:val="left"/>
      <w:pPr>
        <w:ind w:left="3132" w:hanging="360"/>
      </w:pPr>
    </w:lvl>
    <w:lvl w:ilvl="5" w:tplc="0407001B" w:tentative="1">
      <w:start w:val="1"/>
      <w:numFmt w:val="lowerRoman"/>
      <w:lvlText w:val="%6."/>
      <w:lvlJc w:val="right"/>
      <w:pPr>
        <w:ind w:left="3852" w:hanging="180"/>
      </w:pPr>
    </w:lvl>
    <w:lvl w:ilvl="6" w:tplc="0407000F" w:tentative="1">
      <w:start w:val="1"/>
      <w:numFmt w:val="decimal"/>
      <w:lvlText w:val="%7."/>
      <w:lvlJc w:val="left"/>
      <w:pPr>
        <w:ind w:left="4572" w:hanging="360"/>
      </w:pPr>
    </w:lvl>
    <w:lvl w:ilvl="7" w:tplc="04070019" w:tentative="1">
      <w:start w:val="1"/>
      <w:numFmt w:val="lowerLetter"/>
      <w:lvlText w:val="%8."/>
      <w:lvlJc w:val="left"/>
      <w:pPr>
        <w:ind w:left="5292" w:hanging="360"/>
      </w:pPr>
    </w:lvl>
    <w:lvl w:ilvl="8" w:tplc="0407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2C1C6CA8"/>
    <w:multiLevelType w:val="hybridMultilevel"/>
    <w:tmpl w:val="EB64DE5C"/>
    <w:lvl w:ilvl="0" w:tplc="76BEF37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972" w:hanging="360"/>
      </w:pPr>
    </w:lvl>
    <w:lvl w:ilvl="2" w:tplc="0407001B" w:tentative="1">
      <w:start w:val="1"/>
      <w:numFmt w:val="lowerRoman"/>
      <w:lvlText w:val="%3."/>
      <w:lvlJc w:val="right"/>
      <w:pPr>
        <w:ind w:left="1692" w:hanging="180"/>
      </w:pPr>
    </w:lvl>
    <w:lvl w:ilvl="3" w:tplc="0407000F" w:tentative="1">
      <w:start w:val="1"/>
      <w:numFmt w:val="decimal"/>
      <w:lvlText w:val="%4."/>
      <w:lvlJc w:val="left"/>
      <w:pPr>
        <w:ind w:left="2412" w:hanging="360"/>
      </w:pPr>
    </w:lvl>
    <w:lvl w:ilvl="4" w:tplc="04070019" w:tentative="1">
      <w:start w:val="1"/>
      <w:numFmt w:val="lowerLetter"/>
      <w:lvlText w:val="%5."/>
      <w:lvlJc w:val="left"/>
      <w:pPr>
        <w:ind w:left="3132" w:hanging="360"/>
      </w:pPr>
    </w:lvl>
    <w:lvl w:ilvl="5" w:tplc="0407001B" w:tentative="1">
      <w:start w:val="1"/>
      <w:numFmt w:val="lowerRoman"/>
      <w:lvlText w:val="%6."/>
      <w:lvlJc w:val="right"/>
      <w:pPr>
        <w:ind w:left="3852" w:hanging="180"/>
      </w:pPr>
    </w:lvl>
    <w:lvl w:ilvl="6" w:tplc="0407000F" w:tentative="1">
      <w:start w:val="1"/>
      <w:numFmt w:val="decimal"/>
      <w:lvlText w:val="%7."/>
      <w:lvlJc w:val="left"/>
      <w:pPr>
        <w:ind w:left="4572" w:hanging="360"/>
      </w:pPr>
    </w:lvl>
    <w:lvl w:ilvl="7" w:tplc="04070019" w:tentative="1">
      <w:start w:val="1"/>
      <w:numFmt w:val="lowerLetter"/>
      <w:lvlText w:val="%8."/>
      <w:lvlJc w:val="left"/>
      <w:pPr>
        <w:ind w:left="5292" w:hanging="360"/>
      </w:pPr>
    </w:lvl>
    <w:lvl w:ilvl="8" w:tplc="0407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307F223A"/>
    <w:multiLevelType w:val="hybridMultilevel"/>
    <w:tmpl w:val="803ACF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D13CF7"/>
    <w:multiLevelType w:val="hybridMultilevel"/>
    <w:tmpl w:val="0CAEDB9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9958BE"/>
    <w:multiLevelType w:val="hybridMultilevel"/>
    <w:tmpl w:val="B0204DDC"/>
    <w:lvl w:ilvl="0" w:tplc="DFDEEA1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D1723"/>
    <w:multiLevelType w:val="hybridMultilevel"/>
    <w:tmpl w:val="5A1C5E3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7581465">
    <w:abstractNumId w:val="4"/>
  </w:num>
  <w:num w:numId="2" w16cid:durableId="2116053621">
    <w:abstractNumId w:val="6"/>
  </w:num>
  <w:num w:numId="3" w16cid:durableId="863715396">
    <w:abstractNumId w:val="3"/>
  </w:num>
  <w:num w:numId="4" w16cid:durableId="1182084664">
    <w:abstractNumId w:val="0"/>
  </w:num>
  <w:num w:numId="5" w16cid:durableId="472873024">
    <w:abstractNumId w:val="2"/>
  </w:num>
  <w:num w:numId="6" w16cid:durableId="1777553198">
    <w:abstractNumId w:val="1"/>
  </w:num>
  <w:num w:numId="7" w16cid:durableId="1229615544">
    <w:abstractNumId w:val="5"/>
  </w:num>
  <w:num w:numId="8" w16cid:durableId="352052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q8MgzQJB0N9SEbJXm1Fa602lmPZQC8dKrhLqQcGTAnWsyFGlqVGDx0uWTMOMHtzPnsZ1MZoXPgfX56gDY3Ymg==" w:salt="zPSEy6SalP2EefQXbgxZzQ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DB"/>
    <w:rsid w:val="000029DA"/>
    <w:rsid w:val="00005EE9"/>
    <w:rsid w:val="00007ABF"/>
    <w:rsid w:val="000101EF"/>
    <w:rsid w:val="00015576"/>
    <w:rsid w:val="0003160A"/>
    <w:rsid w:val="00037BAE"/>
    <w:rsid w:val="0004219B"/>
    <w:rsid w:val="000526F1"/>
    <w:rsid w:val="00053112"/>
    <w:rsid w:val="0007198E"/>
    <w:rsid w:val="00075D87"/>
    <w:rsid w:val="00076B18"/>
    <w:rsid w:val="00080BAB"/>
    <w:rsid w:val="00084DF2"/>
    <w:rsid w:val="000904AD"/>
    <w:rsid w:val="00092950"/>
    <w:rsid w:val="00094063"/>
    <w:rsid w:val="000964F7"/>
    <w:rsid w:val="000A41C3"/>
    <w:rsid w:val="000B6513"/>
    <w:rsid w:val="000C3997"/>
    <w:rsid w:val="000E2B15"/>
    <w:rsid w:val="000E5517"/>
    <w:rsid w:val="000F1868"/>
    <w:rsid w:val="000F1DC6"/>
    <w:rsid w:val="000F3962"/>
    <w:rsid w:val="001043B0"/>
    <w:rsid w:val="00105396"/>
    <w:rsid w:val="00114072"/>
    <w:rsid w:val="0011460D"/>
    <w:rsid w:val="00116DAD"/>
    <w:rsid w:val="00145804"/>
    <w:rsid w:val="001513B8"/>
    <w:rsid w:val="0016146F"/>
    <w:rsid w:val="00161D7F"/>
    <w:rsid w:val="00176023"/>
    <w:rsid w:val="001766B3"/>
    <w:rsid w:val="0018395E"/>
    <w:rsid w:val="001B01F9"/>
    <w:rsid w:val="001B41D8"/>
    <w:rsid w:val="001C1DC6"/>
    <w:rsid w:val="001C4BAF"/>
    <w:rsid w:val="001C6F44"/>
    <w:rsid w:val="001D269A"/>
    <w:rsid w:val="001F1238"/>
    <w:rsid w:val="001F2CB2"/>
    <w:rsid w:val="00200451"/>
    <w:rsid w:val="002005A8"/>
    <w:rsid w:val="00221FD1"/>
    <w:rsid w:val="00230BF2"/>
    <w:rsid w:val="00233861"/>
    <w:rsid w:val="00272211"/>
    <w:rsid w:val="002745D0"/>
    <w:rsid w:val="00290BFC"/>
    <w:rsid w:val="00293DF6"/>
    <w:rsid w:val="00296DFA"/>
    <w:rsid w:val="00297812"/>
    <w:rsid w:val="00297E42"/>
    <w:rsid w:val="002A13B8"/>
    <w:rsid w:val="002A3D4A"/>
    <w:rsid w:val="002A4B38"/>
    <w:rsid w:val="002A5647"/>
    <w:rsid w:val="002B07EF"/>
    <w:rsid w:val="002B0B62"/>
    <w:rsid w:val="002C5108"/>
    <w:rsid w:val="002E26BA"/>
    <w:rsid w:val="002E39C8"/>
    <w:rsid w:val="002E5045"/>
    <w:rsid w:val="002E66A2"/>
    <w:rsid w:val="002F6B43"/>
    <w:rsid w:val="003033AF"/>
    <w:rsid w:val="003055B9"/>
    <w:rsid w:val="003179E1"/>
    <w:rsid w:val="003202E7"/>
    <w:rsid w:val="00333C5D"/>
    <w:rsid w:val="00351D09"/>
    <w:rsid w:val="0035650E"/>
    <w:rsid w:val="00357434"/>
    <w:rsid w:val="003632E6"/>
    <w:rsid w:val="00366AE4"/>
    <w:rsid w:val="003768FF"/>
    <w:rsid w:val="00377F33"/>
    <w:rsid w:val="003810B7"/>
    <w:rsid w:val="00383970"/>
    <w:rsid w:val="003925D5"/>
    <w:rsid w:val="003A5F76"/>
    <w:rsid w:val="003B0EDC"/>
    <w:rsid w:val="003B633B"/>
    <w:rsid w:val="003C0DEB"/>
    <w:rsid w:val="003E1C3C"/>
    <w:rsid w:val="003E33BF"/>
    <w:rsid w:val="003F1EC5"/>
    <w:rsid w:val="003F51DA"/>
    <w:rsid w:val="004105C4"/>
    <w:rsid w:val="00416078"/>
    <w:rsid w:val="00427C00"/>
    <w:rsid w:val="00433123"/>
    <w:rsid w:val="00435BBE"/>
    <w:rsid w:val="004428AC"/>
    <w:rsid w:val="00444114"/>
    <w:rsid w:val="0047080F"/>
    <w:rsid w:val="00470D77"/>
    <w:rsid w:val="0047632A"/>
    <w:rsid w:val="00476774"/>
    <w:rsid w:val="004832CF"/>
    <w:rsid w:val="0049523D"/>
    <w:rsid w:val="004A7FE7"/>
    <w:rsid w:val="004C21FD"/>
    <w:rsid w:val="004C5317"/>
    <w:rsid w:val="004D1178"/>
    <w:rsid w:val="004E3FF2"/>
    <w:rsid w:val="004F5F11"/>
    <w:rsid w:val="00514DA2"/>
    <w:rsid w:val="00514FF5"/>
    <w:rsid w:val="00517AE2"/>
    <w:rsid w:val="00534C2F"/>
    <w:rsid w:val="00536AA6"/>
    <w:rsid w:val="005441CC"/>
    <w:rsid w:val="005463E1"/>
    <w:rsid w:val="00552B99"/>
    <w:rsid w:val="005622DA"/>
    <w:rsid w:val="0056438B"/>
    <w:rsid w:val="00565CEC"/>
    <w:rsid w:val="00575C02"/>
    <w:rsid w:val="00576D14"/>
    <w:rsid w:val="00582105"/>
    <w:rsid w:val="00586760"/>
    <w:rsid w:val="00587355"/>
    <w:rsid w:val="005902DA"/>
    <w:rsid w:val="005908C7"/>
    <w:rsid w:val="0059144F"/>
    <w:rsid w:val="0059544A"/>
    <w:rsid w:val="00596D48"/>
    <w:rsid w:val="005A1713"/>
    <w:rsid w:val="005B367D"/>
    <w:rsid w:val="005C1AAE"/>
    <w:rsid w:val="005C3658"/>
    <w:rsid w:val="005D0D78"/>
    <w:rsid w:val="005D43AF"/>
    <w:rsid w:val="005E046C"/>
    <w:rsid w:val="005E4395"/>
    <w:rsid w:val="005E771F"/>
    <w:rsid w:val="005E7780"/>
    <w:rsid w:val="005F2BEB"/>
    <w:rsid w:val="005F78F7"/>
    <w:rsid w:val="006219E1"/>
    <w:rsid w:val="0062263A"/>
    <w:rsid w:val="00634219"/>
    <w:rsid w:val="00640427"/>
    <w:rsid w:val="0064142E"/>
    <w:rsid w:val="0064226B"/>
    <w:rsid w:val="00644E6E"/>
    <w:rsid w:val="0066531C"/>
    <w:rsid w:val="006721C8"/>
    <w:rsid w:val="006773A2"/>
    <w:rsid w:val="006846C1"/>
    <w:rsid w:val="0069485A"/>
    <w:rsid w:val="006A0B6B"/>
    <w:rsid w:val="006A5276"/>
    <w:rsid w:val="006B1974"/>
    <w:rsid w:val="006B74BB"/>
    <w:rsid w:val="006B78BC"/>
    <w:rsid w:val="006C3A50"/>
    <w:rsid w:val="006C525F"/>
    <w:rsid w:val="006C5F03"/>
    <w:rsid w:val="006D25EF"/>
    <w:rsid w:val="006E2BFC"/>
    <w:rsid w:val="006F17FF"/>
    <w:rsid w:val="007057AA"/>
    <w:rsid w:val="00707046"/>
    <w:rsid w:val="0071452F"/>
    <w:rsid w:val="00714D40"/>
    <w:rsid w:val="00717C86"/>
    <w:rsid w:val="00722A58"/>
    <w:rsid w:val="00731FE5"/>
    <w:rsid w:val="00736553"/>
    <w:rsid w:val="00736C9E"/>
    <w:rsid w:val="00755974"/>
    <w:rsid w:val="00757C6B"/>
    <w:rsid w:val="00764D19"/>
    <w:rsid w:val="007741A8"/>
    <w:rsid w:val="00793224"/>
    <w:rsid w:val="007A2C11"/>
    <w:rsid w:val="007B354F"/>
    <w:rsid w:val="007B5454"/>
    <w:rsid w:val="007C2530"/>
    <w:rsid w:val="007C2BE6"/>
    <w:rsid w:val="007D6BE1"/>
    <w:rsid w:val="007E2ED0"/>
    <w:rsid w:val="007F379A"/>
    <w:rsid w:val="00815547"/>
    <w:rsid w:val="008201DF"/>
    <w:rsid w:val="00840C2C"/>
    <w:rsid w:val="0084485C"/>
    <w:rsid w:val="0085275B"/>
    <w:rsid w:val="0085612D"/>
    <w:rsid w:val="008769B9"/>
    <w:rsid w:val="00880C28"/>
    <w:rsid w:val="00884E8F"/>
    <w:rsid w:val="00892505"/>
    <w:rsid w:val="0089406C"/>
    <w:rsid w:val="0089462C"/>
    <w:rsid w:val="00895887"/>
    <w:rsid w:val="00896757"/>
    <w:rsid w:val="00896934"/>
    <w:rsid w:val="00897EF5"/>
    <w:rsid w:val="008A2738"/>
    <w:rsid w:val="008B51B9"/>
    <w:rsid w:val="008D33A0"/>
    <w:rsid w:val="008F67FF"/>
    <w:rsid w:val="008F78DB"/>
    <w:rsid w:val="00904856"/>
    <w:rsid w:val="009114B5"/>
    <w:rsid w:val="009133B9"/>
    <w:rsid w:val="00921483"/>
    <w:rsid w:val="00922C3A"/>
    <w:rsid w:val="00930B4D"/>
    <w:rsid w:val="00941381"/>
    <w:rsid w:val="00944E93"/>
    <w:rsid w:val="009566EC"/>
    <w:rsid w:val="00961C7B"/>
    <w:rsid w:val="0096659E"/>
    <w:rsid w:val="0097086B"/>
    <w:rsid w:val="00986708"/>
    <w:rsid w:val="009928C4"/>
    <w:rsid w:val="00996FE0"/>
    <w:rsid w:val="009A1494"/>
    <w:rsid w:val="009B2D69"/>
    <w:rsid w:val="009B57C8"/>
    <w:rsid w:val="009C568A"/>
    <w:rsid w:val="009C59B6"/>
    <w:rsid w:val="009D1A2F"/>
    <w:rsid w:val="009E681F"/>
    <w:rsid w:val="009F1ACF"/>
    <w:rsid w:val="00A163C7"/>
    <w:rsid w:val="00A23B18"/>
    <w:rsid w:val="00A26CD5"/>
    <w:rsid w:val="00A34ED5"/>
    <w:rsid w:val="00A359F3"/>
    <w:rsid w:val="00A4478D"/>
    <w:rsid w:val="00A66B52"/>
    <w:rsid w:val="00A679C5"/>
    <w:rsid w:val="00A76103"/>
    <w:rsid w:val="00A87E46"/>
    <w:rsid w:val="00A94083"/>
    <w:rsid w:val="00AA55CB"/>
    <w:rsid w:val="00AB0087"/>
    <w:rsid w:val="00AB763E"/>
    <w:rsid w:val="00AD0C17"/>
    <w:rsid w:val="00AD1532"/>
    <w:rsid w:val="00AD15A8"/>
    <w:rsid w:val="00AE50B0"/>
    <w:rsid w:val="00AE6D58"/>
    <w:rsid w:val="00AE7CE8"/>
    <w:rsid w:val="00AF5C6D"/>
    <w:rsid w:val="00B01378"/>
    <w:rsid w:val="00B076A8"/>
    <w:rsid w:val="00B14778"/>
    <w:rsid w:val="00B15551"/>
    <w:rsid w:val="00B24353"/>
    <w:rsid w:val="00B24CCE"/>
    <w:rsid w:val="00B32665"/>
    <w:rsid w:val="00B33093"/>
    <w:rsid w:val="00B61B1F"/>
    <w:rsid w:val="00B63EBF"/>
    <w:rsid w:val="00B70B43"/>
    <w:rsid w:val="00B76511"/>
    <w:rsid w:val="00B80600"/>
    <w:rsid w:val="00B850BE"/>
    <w:rsid w:val="00B9178F"/>
    <w:rsid w:val="00B92FAB"/>
    <w:rsid w:val="00BA798E"/>
    <w:rsid w:val="00BB5B5E"/>
    <w:rsid w:val="00BB680A"/>
    <w:rsid w:val="00BB6A5E"/>
    <w:rsid w:val="00BC0C98"/>
    <w:rsid w:val="00BC1A89"/>
    <w:rsid w:val="00BD0F56"/>
    <w:rsid w:val="00BD136B"/>
    <w:rsid w:val="00C04EA5"/>
    <w:rsid w:val="00C05BA5"/>
    <w:rsid w:val="00C072D5"/>
    <w:rsid w:val="00C1021A"/>
    <w:rsid w:val="00C119F2"/>
    <w:rsid w:val="00C52D5F"/>
    <w:rsid w:val="00C545A0"/>
    <w:rsid w:val="00C6093C"/>
    <w:rsid w:val="00C647C0"/>
    <w:rsid w:val="00C75841"/>
    <w:rsid w:val="00C9529F"/>
    <w:rsid w:val="00C958C4"/>
    <w:rsid w:val="00C97DA9"/>
    <w:rsid w:val="00CA0F40"/>
    <w:rsid w:val="00CB30CF"/>
    <w:rsid w:val="00CC1E94"/>
    <w:rsid w:val="00D003D7"/>
    <w:rsid w:val="00D12340"/>
    <w:rsid w:val="00D42530"/>
    <w:rsid w:val="00D51D84"/>
    <w:rsid w:val="00D52484"/>
    <w:rsid w:val="00D82E6F"/>
    <w:rsid w:val="00D87377"/>
    <w:rsid w:val="00DB523C"/>
    <w:rsid w:val="00DC4D7F"/>
    <w:rsid w:val="00DC57E0"/>
    <w:rsid w:val="00DC73DC"/>
    <w:rsid w:val="00DC7B89"/>
    <w:rsid w:val="00DD55E8"/>
    <w:rsid w:val="00DD6944"/>
    <w:rsid w:val="00DE2F82"/>
    <w:rsid w:val="00E00A35"/>
    <w:rsid w:val="00E02ABD"/>
    <w:rsid w:val="00E04C71"/>
    <w:rsid w:val="00E07CC3"/>
    <w:rsid w:val="00E249E0"/>
    <w:rsid w:val="00E3376F"/>
    <w:rsid w:val="00E33C23"/>
    <w:rsid w:val="00E431BC"/>
    <w:rsid w:val="00E46CBA"/>
    <w:rsid w:val="00E604A3"/>
    <w:rsid w:val="00E613A3"/>
    <w:rsid w:val="00E73F91"/>
    <w:rsid w:val="00E75C23"/>
    <w:rsid w:val="00E8254D"/>
    <w:rsid w:val="00E9744F"/>
    <w:rsid w:val="00EB78C5"/>
    <w:rsid w:val="00EC557E"/>
    <w:rsid w:val="00EC685E"/>
    <w:rsid w:val="00ED04EC"/>
    <w:rsid w:val="00EE0FED"/>
    <w:rsid w:val="00EF3C95"/>
    <w:rsid w:val="00F004AF"/>
    <w:rsid w:val="00F0210E"/>
    <w:rsid w:val="00F0484B"/>
    <w:rsid w:val="00F1238E"/>
    <w:rsid w:val="00F172B6"/>
    <w:rsid w:val="00F3139E"/>
    <w:rsid w:val="00F740AC"/>
    <w:rsid w:val="00F758E3"/>
    <w:rsid w:val="00F76FF0"/>
    <w:rsid w:val="00FA2D53"/>
    <w:rsid w:val="00FA2DDF"/>
    <w:rsid w:val="00FC09F3"/>
    <w:rsid w:val="00FD49C9"/>
    <w:rsid w:val="00FE3293"/>
    <w:rsid w:val="00FE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52AF28"/>
  <w15:docId w15:val="{5A5CE331-7EF2-4CD7-802C-F5B99AE0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7FE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4A7FE7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rsid w:val="004A7FE7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rsid w:val="004A7FE7"/>
    <w:rPr>
      <w:b/>
    </w:rPr>
  </w:style>
  <w:style w:type="character" w:styleId="Seitenzahl">
    <w:name w:val="page number"/>
    <w:basedOn w:val="Absatz-Standardschriftart"/>
    <w:rsid w:val="004A7FE7"/>
  </w:style>
  <w:style w:type="paragraph" w:styleId="Textkrper3">
    <w:name w:val="Body Text 3"/>
    <w:basedOn w:val="Standard"/>
    <w:rsid w:val="004A7FE7"/>
    <w:pPr>
      <w:framePr w:wrap="auto" w:vAnchor="page" w:hAnchor="page" w:x="8393" w:y="2269"/>
      <w:spacing w:after="100" w:line="200" w:lineRule="exact"/>
      <w:suppressOverlap/>
    </w:pPr>
    <w:rPr>
      <w:rFonts w:ascii="Transit-Normal" w:hAnsi="Transit-Normal"/>
      <w:sz w:val="16"/>
    </w:rPr>
  </w:style>
  <w:style w:type="table" w:styleId="Tabellenraster">
    <w:name w:val="Table Grid"/>
    <w:basedOn w:val="NormaleTabelle"/>
    <w:uiPriority w:val="59"/>
    <w:rsid w:val="004A7FE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87E4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4142E"/>
    <w:pPr>
      <w:ind w:left="720"/>
      <w:contextualSpacing/>
    </w:pPr>
  </w:style>
  <w:style w:type="paragraph" w:customStyle="1" w:styleId="EinfacherAbsatz">
    <w:name w:val="[Einfacher Absatz]"/>
    <w:basedOn w:val="Standard"/>
    <w:uiPriority w:val="99"/>
    <w:rsid w:val="000E5517"/>
    <w:pPr>
      <w:overflowPunct/>
      <w:spacing w:line="288" w:lineRule="auto"/>
      <w:textAlignment w:val="center"/>
    </w:pPr>
    <w:rPr>
      <w:rFonts w:eastAsia="Calibri"/>
      <w:color w:val="000000"/>
      <w:szCs w:val="24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832CF"/>
    <w:rPr>
      <w:sz w:val="24"/>
    </w:rPr>
  </w:style>
  <w:style w:type="character" w:styleId="Hyperlink">
    <w:name w:val="Hyperlink"/>
    <w:basedOn w:val="Absatz-Standardschriftart"/>
    <w:uiPriority w:val="99"/>
    <w:unhideWhenUsed/>
    <w:rsid w:val="004832CF"/>
    <w:rPr>
      <w:color w:val="0000FF" w:themeColor="hyperlink"/>
      <w:u w:val="single"/>
    </w:rPr>
  </w:style>
  <w:style w:type="paragraph" w:customStyle="1" w:styleId="FlietextArial9">
    <w:name w:val="Fließtext_Arial_9"/>
    <w:aliases w:val="5|14,23p"/>
    <w:basedOn w:val="Standard"/>
    <w:link w:val="FlietextArial9Zchn"/>
    <w:uiPriority w:val="99"/>
    <w:rsid w:val="00736553"/>
    <w:pPr>
      <w:widowControl w:val="0"/>
      <w:overflowPunct/>
      <w:spacing w:line="285" w:lineRule="atLeast"/>
      <w:textAlignment w:val="center"/>
    </w:pPr>
    <w:rPr>
      <w:rFonts w:ascii="ArialMT" w:eastAsiaTheme="minorEastAsia" w:hAnsi="ArialMT" w:cs="ArialMT"/>
      <w:color w:val="000000"/>
      <w:sz w:val="19"/>
      <w:szCs w:val="19"/>
    </w:rPr>
  </w:style>
  <w:style w:type="paragraph" w:customStyle="1" w:styleId="FT1">
    <w:name w:val="FT1"/>
    <w:basedOn w:val="Standard"/>
    <w:link w:val="FT1Zchn"/>
    <w:autoRedefine/>
    <w:qFormat/>
    <w:rsid w:val="00E9744F"/>
    <w:pPr>
      <w:overflowPunct/>
      <w:autoSpaceDE/>
      <w:autoSpaceDN/>
      <w:adjustRightInd/>
      <w:spacing w:line="213" w:lineRule="atLeast"/>
      <w:jc w:val="right"/>
      <w:textAlignment w:val="auto"/>
    </w:pPr>
    <w:rPr>
      <w:rFonts w:ascii="Arial" w:eastAsiaTheme="minorEastAsia" w:hAnsi="Arial" w:cs="Arial"/>
      <w:sz w:val="20"/>
    </w:rPr>
  </w:style>
  <w:style w:type="character" w:customStyle="1" w:styleId="FlietextArial9Zchn">
    <w:name w:val="Fließtext_Arial_9 Zchn"/>
    <w:aliases w:val="5|14 Zchn,23p Zchn"/>
    <w:basedOn w:val="Absatz-Standardschriftart"/>
    <w:link w:val="FlietextArial9"/>
    <w:uiPriority w:val="99"/>
    <w:rsid w:val="00736553"/>
    <w:rPr>
      <w:rFonts w:ascii="ArialMT" w:eastAsiaTheme="minorEastAsia" w:hAnsi="ArialMT" w:cs="ArialMT"/>
      <w:color w:val="000000"/>
      <w:sz w:val="19"/>
      <w:szCs w:val="19"/>
    </w:rPr>
  </w:style>
  <w:style w:type="character" w:customStyle="1" w:styleId="FT1Zchn">
    <w:name w:val="FT1 Zchn"/>
    <w:basedOn w:val="Absatz-Standardschriftart"/>
    <w:link w:val="FT1"/>
    <w:rsid w:val="00E9744F"/>
    <w:rPr>
      <w:rFonts w:ascii="Arial" w:eastAsiaTheme="minorEastAsia" w:hAnsi="Arial" w:cs="Arial"/>
    </w:rPr>
  </w:style>
  <w:style w:type="paragraph" w:customStyle="1" w:styleId="StiftungMercatorBasistext">
    <w:name w:val="Stiftung Mercator Basistext"/>
    <w:basedOn w:val="Standard"/>
    <w:qFormat/>
    <w:rsid w:val="00736553"/>
    <w:pPr>
      <w:widowControl w:val="0"/>
      <w:tabs>
        <w:tab w:val="left" w:pos="330"/>
      </w:tabs>
      <w:suppressAutoHyphens/>
      <w:overflowPunct/>
      <w:spacing w:line="283" w:lineRule="atLeast"/>
      <w:textAlignment w:val="center"/>
    </w:pPr>
    <w:rPr>
      <w:rFonts w:ascii="ArialMT" w:eastAsiaTheme="minorEastAsia" w:hAnsi="ArialMT" w:cs="ArialMT"/>
      <w:color w:val="000000"/>
      <w:sz w:val="19"/>
      <w:szCs w:val="1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C57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C57E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C57E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57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57E0"/>
    <w:rPr>
      <w:b/>
      <w:bCs/>
    </w:rPr>
  </w:style>
  <w:style w:type="paragraph" w:styleId="berarbeitung">
    <w:name w:val="Revision"/>
    <w:hidden/>
    <w:uiPriority w:val="99"/>
    <w:semiHidden/>
    <w:rsid w:val="000F1868"/>
    <w:rPr>
      <w:sz w:val="24"/>
    </w:rPr>
  </w:style>
  <w:style w:type="paragraph" w:styleId="KeinLeerraum">
    <w:name w:val="No Spacing"/>
    <w:uiPriority w:val="1"/>
    <w:qFormat/>
    <w:rsid w:val="00007AB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C958C4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5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2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2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0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\AppData\Local\Temp\Briefvorlage_Abteilung_1_Referatsleitung_1.1-1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0f8957-fa79-4718-ae03-96a76a997cf7">
      <Terms xmlns="http://schemas.microsoft.com/office/infopath/2007/PartnerControls"/>
    </lcf76f155ced4ddcb4097134ff3c332f>
    <TaxCatchAll xmlns="1167a822-03d5-4d7e-b946-99b687aa7c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D107536FEF84EA4D296B76E9EC1FD" ma:contentTypeVersion="13" ma:contentTypeDescription="Create a new document." ma:contentTypeScope="" ma:versionID="159d4f9fa738858c39833c0613b47699">
  <xsd:schema xmlns:xsd="http://www.w3.org/2001/XMLSchema" xmlns:xs="http://www.w3.org/2001/XMLSchema" xmlns:p="http://schemas.microsoft.com/office/2006/metadata/properties" xmlns:ns2="fc0f8957-fa79-4718-ae03-96a76a997cf7" xmlns:ns3="1167a822-03d5-4d7e-b946-99b687aa7cd5" targetNamespace="http://schemas.microsoft.com/office/2006/metadata/properties" ma:root="true" ma:fieldsID="efdf3dafb96bb453a54e8156ee427286" ns2:_="" ns3:_="">
    <xsd:import namespace="fc0f8957-fa79-4718-ae03-96a76a997cf7"/>
    <xsd:import namespace="1167a822-03d5-4d7e-b946-99b687aa7c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f8957-fa79-4718-ae03-96a76a997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01d7c45-964c-47a9-8082-1365842f0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7a822-03d5-4d7e-b946-99b687aa7c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a5dc7ca-7445-4638-831b-e259cfc002b8}" ma:internalName="TaxCatchAll" ma:showField="CatchAllData" ma:web="1167a822-03d5-4d7e-b946-99b687aa7c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B6295-BABC-4BD1-A9E6-769C637E7B27}">
  <ds:schemaRefs>
    <ds:schemaRef ds:uri="http://schemas.microsoft.com/office/2006/metadata/properties"/>
    <ds:schemaRef ds:uri="http://schemas.microsoft.com/office/infopath/2007/PartnerControls"/>
    <ds:schemaRef ds:uri="fc0f8957-fa79-4718-ae03-96a76a997cf7"/>
    <ds:schemaRef ds:uri="1167a822-03d5-4d7e-b946-99b687aa7cd5"/>
  </ds:schemaRefs>
</ds:datastoreItem>
</file>

<file path=customXml/itemProps2.xml><?xml version="1.0" encoding="utf-8"?>
<ds:datastoreItem xmlns:ds="http://schemas.openxmlformats.org/officeDocument/2006/customXml" ds:itemID="{8E0ADC36-2BEB-4C3A-8199-A35B246F1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f8957-fa79-4718-ae03-96a76a997cf7"/>
    <ds:schemaRef ds:uri="1167a822-03d5-4d7e-b946-99b687aa7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DD02C6-0BD8-468A-863C-B2CB286EB1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8AFDF9-FE08-4AC4-9CC7-3DD43E1AC4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Briefvorlage_Abteilung_1_Referatsleitung_1.1-1</Template>
  <TotalTime>0</TotalTime>
  <Pages>1</Pages>
  <Words>290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Alexander von Humboldt-Stiftung • Jean-Paul-Str</vt:lpstr>
    </vt:vector>
  </TitlesOfParts>
  <Company>AvH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von Humboldt-Stiftung • Jean-Paul-Str</dc:title>
  <dc:creator>Albrecht, Frank</dc:creator>
  <cp:lastModifiedBy>Machacsek, Katja</cp:lastModifiedBy>
  <cp:revision>3</cp:revision>
  <cp:lastPrinted>2017-12-21T10:29:00Z</cp:lastPrinted>
  <dcterms:created xsi:type="dcterms:W3CDTF">2025-08-20T11:11:00Z</dcterms:created>
  <dcterms:modified xsi:type="dcterms:W3CDTF">2025-08-20T15:03:00Z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0x010100BC2D107536FEF84EA4D296B76E9EC1FD</vt:lpwstr>
  </property>
  <property fmtid="{D5CDD505-2E9C-101B-9397-08002B2CF9AE}" pid="3" name="MediaServiceImageTags">
    <vt:lpwstr/>
  </property>
</Properties>
</file>